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E" w:rsidRDefault="00BA21FE" w:rsidP="00BA21FE">
      <w:pPr>
        <w:pStyle w:val="ad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Муниципальное казённое общеобразовательное учреждение средняя общеобразовательная школа № 9 </w:t>
      </w:r>
    </w:p>
    <w:p w:rsidR="00BA21FE" w:rsidRDefault="00BA21FE" w:rsidP="00BA21FE">
      <w:pPr>
        <w:pStyle w:val="ad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имени Николая Кузьмича Калашникова с. Высоцкое Петровского района Ставропольского края</w:t>
      </w:r>
    </w:p>
    <w:p w:rsidR="00BA21FE" w:rsidRDefault="00BA21FE" w:rsidP="00BA21FE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BA21FE" w:rsidRDefault="00BA21FE" w:rsidP="00BA21FE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8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7087"/>
        <w:gridCol w:w="5837"/>
      </w:tblGrid>
      <w:tr w:rsidR="00BA21FE" w:rsidTr="00BA21FE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Рассмотрена на заседании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учителей гуманитарного цикла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___от ________2017 г.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МО_______________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Н.В. Ревякина </w:t>
            </w:r>
          </w:p>
        </w:tc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1FE" w:rsidRDefault="00BA21FE">
            <w:pPr>
              <w:pStyle w:val="ad"/>
              <w:spacing w:line="276" w:lineRule="auto"/>
              <w:ind w:left="17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Согласована </w:t>
            </w:r>
          </w:p>
          <w:p w:rsidR="00BA21FE" w:rsidRDefault="00BA21FE">
            <w:pPr>
              <w:pStyle w:val="ad"/>
              <w:spacing w:line="276" w:lineRule="auto"/>
              <w:ind w:left="17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заместителем директора по УВР</w:t>
            </w:r>
          </w:p>
          <w:p w:rsidR="00BA21FE" w:rsidRDefault="00BA21FE">
            <w:pPr>
              <w:pStyle w:val="ad"/>
              <w:spacing w:line="276" w:lineRule="auto"/>
              <w:ind w:left="17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Ревякина</w:t>
            </w:r>
          </w:p>
          <w:p w:rsidR="00BA21FE" w:rsidRDefault="00BA21FE">
            <w:pPr>
              <w:pStyle w:val="ad"/>
              <w:spacing w:line="276" w:lineRule="auto"/>
              <w:ind w:left="17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 2017г.</w:t>
            </w:r>
          </w:p>
          <w:p w:rsidR="00BA21FE" w:rsidRDefault="00BA21FE">
            <w:pPr>
              <w:pStyle w:val="ad"/>
              <w:spacing w:line="276" w:lineRule="auto"/>
              <w:ind w:left="17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МКОУ СОШ № 9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им.Н.К.Калашникова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_________2017 г. № _______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школы_____________    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Хищенко О.В.  </w:t>
            </w:r>
          </w:p>
          <w:p w:rsidR="00BA21FE" w:rsidRDefault="00BA21F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BA21FE" w:rsidRDefault="00BA21F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F6740" w:rsidRPr="00C57C78" w:rsidRDefault="00AF6740" w:rsidP="00AF674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C57C7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F6740" w:rsidRPr="00C57C78" w:rsidRDefault="00AF6740" w:rsidP="00AF674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C57C78">
        <w:rPr>
          <w:rFonts w:ascii="Times New Roman" w:hAnsi="Times New Roman"/>
          <w:b/>
          <w:sz w:val="24"/>
          <w:szCs w:val="24"/>
        </w:rPr>
        <w:t xml:space="preserve">по  </w:t>
      </w:r>
      <w:r w:rsidR="007F5B00" w:rsidRPr="00C57C78">
        <w:rPr>
          <w:rFonts w:ascii="Times New Roman" w:hAnsi="Times New Roman"/>
          <w:b/>
          <w:sz w:val="24"/>
          <w:szCs w:val="24"/>
        </w:rPr>
        <w:t xml:space="preserve">музыке  </w:t>
      </w:r>
      <w:r w:rsidRPr="00C57C78"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AF6740" w:rsidRPr="00C57C78" w:rsidRDefault="00AF6740" w:rsidP="00AF6740">
      <w:pPr>
        <w:shd w:val="clear" w:color="auto" w:fill="FFFFFF"/>
        <w:spacing w:after="0" w:line="240" w:lineRule="auto"/>
        <w:ind w:left="-540" w:right="19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57C78">
        <w:rPr>
          <w:rFonts w:ascii="Times New Roman" w:hAnsi="Times New Roman"/>
          <w:color w:val="000000"/>
          <w:spacing w:val="5"/>
          <w:sz w:val="24"/>
          <w:szCs w:val="24"/>
        </w:rPr>
        <w:t>Учебник  «</w:t>
      </w:r>
      <w:r w:rsidRPr="00C57C78">
        <w:rPr>
          <w:rFonts w:ascii="Times New Roman" w:hAnsi="Times New Roman"/>
          <w:sz w:val="24"/>
          <w:szCs w:val="24"/>
        </w:rPr>
        <w:t xml:space="preserve">Музыка»:Критская, Е. Д., Сергеева, Г. П., Шмагина, Т. С. </w:t>
      </w:r>
    </w:p>
    <w:p w:rsidR="00AF6740" w:rsidRPr="00C57C78" w:rsidRDefault="00AF6740" w:rsidP="00AF674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C57C78">
        <w:rPr>
          <w:rFonts w:ascii="Times New Roman" w:hAnsi="Times New Roman"/>
          <w:b/>
          <w:sz w:val="24"/>
          <w:szCs w:val="24"/>
        </w:rPr>
        <w:t>для  1 класса</w:t>
      </w:r>
    </w:p>
    <w:p w:rsidR="00AF6740" w:rsidRPr="00C57C78" w:rsidRDefault="00AF6740" w:rsidP="00AF674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C57C78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C57C78" w:rsidRDefault="00C57C78" w:rsidP="00AF6740">
      <w:pPr>
        <w:tabs>
          <w:tab w:val="left" w:pos="311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57C78" w:rsidRDefault="00C57C78" w:rsidP="00AF6740">
      <w:pPr>
        <w:tabs>
          <w:tab w:val="left" w:pos="311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F6740" w:rsidRPr="00C57C78" w:rsidRDefault="00AF6740" w:rsidP="00AF6740">
      <w:pPr>
        <w:tabs>
          <w:tab w:val="left" w:pos="311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7C78">
        <w:rPr>
          <w:rFonts w:ascii="Times New Roman" w:hAnsi="Times New Roman"/>
          <w:b/>
          <w:i/>
          <w:sz w:val="24"/>
          <w:szCs w:val="24"/>
        </w:rPr>
        <w:t>Ра</w:t>
      </w:r>
      <w:r w:rsidR="002B5BC6" w:rsidRPr="00C57C78">
        <w:rPr>
          <w:rFonts w:ascii="Times New Roman" w:hAnsi="Times New Roman"/>
          <w:b/>
          <w:i/>
          <w:sz w:val="24"/>
          <w:szCs w:val="24"/>
        </w:rPr>
        <w:t xml:space="preserve">зработчик:       </w:t>
      </w:r>
      <w:r w:rsidR="00BA21FE">
        <w:rPr>
          <w:rFonts w:ascii="Times New Roman" w:hAnsi="Times New Roman"/>
          <w:b/>
          <w:i/>
          <w:sz w:val="24"/>
          <w:szCs w:val="24"/>
        </w:rPr>
        <w:t>Ханевская Ю.С</w:t>
      </w:r>
      <w:r w:rsidR="00990F7B">
        <w:rPr>
          <w:rFonts w:ascii="Times New Roman" w:hAnsi="Times New Roman"/>
          <w:b/>
          <w:i/>
          <w:sz w:val="24"/>
          <w:szCs w:val="24"/>
        </w:rPr>
        <w:t>.</w:t>
      </w:r>
      <w:r w:rsidRPr="00C57C78">
        <w:rPr>
          <w:rFonts w:ascii="Times New Roman" w:hAnsi="Times New Roman"/>
          <w:b/>
          <w:i/>
          <w:sz w:val="24"/>
          <w:szCs w:val="24"/>
        </w:rPr>
        <w:t>, учитель</w:t>
      </w:r>
    </w:p>
    <w:p w:rsidR="00AF6740" w:rsidRPr="00C57C78" w:rsidRDefault="00AF6740" w:rsidP="00AF6740">
      <w:pPr>
        <w:tabs>
          <w:tab w:val="left" w:pos="311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7C78">
        <w:rPr>
          <w:rFonts w:ascii="Times New Roman" w:hAnsi="Times New Roman"/>
          <w:b/>
          <w:i/>
          <w:sz w:val="24"/>
          <w:szCs w:val="24"/>
        </w:rPr>
        <w:t>начальных классов</w:t>
      </w:r>
    </w:p>
    <w:p w:rsidR="00AF6740" w:rsidRPr="00C57C78" w:rsidRDefault="00AF6740" w:rsidP="00AF6740">
      <w:pPr>
        <w:tabs>
          <w:tab w:val="left" w:pos="311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F6740" w:rsidRPr="00C57C78" w:rsidRDefault="00AF6740" w:rsidP="00AF674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740" w:rsidRPr="00C57C78" w:rsidRDefault="00AF6740" w:rsidP="00AF6740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C78" w:rsidRDefault="00AF6740" w:rsidP="00AF6740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7C78">
        <w:rPr>
          <w:rFonts w:ascii="Times New Roman" w:hAnsi="Times New Roman"/>
          <w:sz w:val="24"/>
          <w:szCs w:val="24"/>
        </w:rPr>
        <w:t>2</w:t>
      </w:r>
      <w:r w:rsidR="002B5BC6" w:rsidRPr="00C57C78">
        <w:rPr>
          <w:rFonts w:ascii="Times New Roman" w:hAnsi="Times New Roman"/>
          <w:sz w:val="24"/>
          <w:szCs w:val="24"/>
        </w:rPr>
        <w:t>01</w:t>
      </w:r>
      <w:r w:rsidR="00BA21FE">
        <w:rPr>
          <w:rFonts w:ascii="Times New Roman" w:hAnsi="Times New Roman"/>
          <w:sz w:val="24"/>
          <w:szCs w:val="24"/>
        </w:rPr>
        <w:t>7</w:t>
      </w:r>
      <w:r w:rsidRPr="00C57C78">
        <w:rPr>
          <w:rFonts w:ascii="Times New Roman" w:hAnsi="Times New Roman"/>
          <w:sz w:val="24"/>
          <w:szCs w:val="24"/>
        </w:rPr>
        <w:t xml:space="preserve"> год</w:t>
      </w:r>
    </w:p>
    <w:p w:rsidR="00AF6740" w:rsidRPr="00C57C78" w:rsidRDefault="00AF6740" w:rsidP="00AF6740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7C78">
        <w:rPr>
          <w:rFonts w:ascii="Times New Roman" w:hAnsi="Times New Roman"/>
          <w:sz w:val="24"/>
          <w:szCs w:val="24"/>
        </w:rPr>
        <w:t>с.Высоцкое</w:t>
      </w:r>
    </w:p>
    <w:p w:rsidR="00630810" w:rsidRPr="00BA21FE" w:rsidRDefault="00AF6740" w:rsidP="00BA21FE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7C78">
        <w:rPr>
          <w:rFonts w:ascii="Times New Roman" w:hAnsi="Times New Roman"/>
          <w:sz w:val="24"/>
          <w:szCs w:val="24"/>
        </w:rPr>
        <w:t>Петровского района Ставропольского края</w:t>
      </w:r>
      <w:bookmarkStart w:id="0" w:name="_GoBack"/>
      <w:bookmarkEnd w:id="0"/>
    </w:p>
    <w:p w:rsidR="00630810" w:rsidRDefault="00630810" w:rsidP="002037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037D1" w:rsidRPr="009B7876" w:rsidRDefault="00514BC2" w:rsidP="009B78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7876">
        <w:rPr>
          <w:rFonts w:ascii="Times New Roman" w:hAnsi="Times New Roman"/>
          <w:b/>
          <w:bCs/>
          <w:sz w:val="24"/>
          <w:szCs w:val="24"/>
          <w:lang w:eastAsia="en-US"/>
        </w:rPr>
        <w:t>Введение</w:t>
      </w:r>
    </w:p>
    <w:p w:rsidR="002037D1" w:rsidRPr="00843714" w:rsidRDefault="002037D1" w:rsidP="00203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10" w:rsidRDefault="002037D1" w:rsidP="00203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57D">
        <w:rPr>
          <w:rFonts w:ascii="Times New Roman" w:hAnsi="Times New Roman"/>
          <w:sz w:val="24"/>
          <w:szCs w:val="24"/>
        </w:rPr>
        <w:t xml:space="preserve">    </w:t>
      </w:r>
    </w:p>
    <w:p w:rsidR="00630810" w:rsidRDefault="00630810" w:rsidP="00203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09" w:rsidRPr="00843714" w:rsidRDefault="002037D1" w:rsidP="000F2F09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57D">
        <w:rPr>
          <w:rFonts w:ascii="Times New Roman" w:hAnsi="Times New Roman"/>
          <w:sz w:val="24"/>
          <w:szCs w:val="24"/>
        </w:rPr>
        <w:t xml:space="preserve"> Программа по музыке разработана в соответствии с  требованиями ФГОС,  с учетом специфики данного предмета, </w:t>
      </w:r>
      <w:r w:rsidR="000F2F09" w:rsidRPr="00843714">
        <w:rPr>
          <w:rFonts w:ascii="Times New Roman" w:hAnsi="Times New Roman"/>
          <w:sz w:val="24"/>
          <w:szCs w:val="24"/>
        </w:rPr>
        <w:t>Рабочая программа рассчитана на 135ч.:</w:t>
      </w:r>
      <w:r w:rsidR="000F2F09" w:rsidRPr="000F2F09">
        <w:rPr>
          <w:rFonts w:ascii="Times New Roman" w:hAnsi="Times New Roman"/>
          <w:sz w:val="24"/>
          <w:szCs w:val="24"/>
        </w:rPr>
        <w:t xml:space="preserve"> </w:t>
      </w:r>
      <w:r w:rsidR="000F2F09" w:rsidRPr="00843714">
        <w:rPr>
          <w:rFonts w:ascii="Times New Roman" w:hAnsi="Times New Roman"/>
          <w:sz w:val="24"/>
          <w:szCs w:val="24"/>
        </w:rPr>
        <w:t>1 класс - 33ч.  (1 час в неделю);</w:t>
      </w:r>
      <w:r w:rsidR="00A37C56">
        <w:rPr>
          <w:rFonts w:ascii="Times New Roman" w:hAnsi="Times New Roman"/>
          <w:sz w:val="24"/>
          <w:szCs w:val="24"/>
        </w:rPr>
        <w:t xml:space="preserve"> </w:t>
      </w:r>
      <w:r w:rsidR="000F2F09">
        <w:rPr>
          <w:rFonts w:ascii="Times New Roman" w:hAnsi="Times New Roman"/>
          <w:sz w:val="24"/>
          <w:szCs w:val="24"/>
        </w:rPr>
        <w:t>Учебники:Е.Д.Критская,Г.П.Сергеева,Т.С.Шмагина Просвещение,2010г.</w:t>
      </w:r>
    </w:p>
    <w:p w:rsidR="000F2F09" w:rsidRPr="00843714" w:rsidRDefault="000F2F09" w:rsidP="000F2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810" w:rsidRDefault="00630810" w:rsidP="00AF674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630810" w:rsidRDefault="00630810" w:rsidP="00AF674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AF6740" w:rsidRPr="00843714" w:rsidRDefault="00AF6740" w:rsidP="00AF6740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F6740" w:rsidRPr="00843714" w:rsidRDefault="000F2F09" w:rsidP="00AF6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Планируемые предметные р</w:t>
      </w:r>
      <w:r w:rsidR="00AF6740" w:rsidRPr="00843714">
        <w:rPr>
          <w:rFonts w:ascii="Times New Roman" w:hAnsi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</w:t>
      </w:r>
    </w:p>
    <w:p w:rsidR="00AF6740" w:rsidRPr="00843714" w:rsidRDefault="00AF6740" w:rsidP="00AF674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выразительно исполнять песни, владея певческими умениями и навыкам (координация  слуха и голоса, выработка унисона, кантилены, спокойного дыхания, дикции, артикуляции);</w:t>
      </w:r>
    </w:p>
    <w:p w:rsidR="00AF6740" w:rsidRPr="00843714" w:rsidRDefault="00AF6740" w:rsidP="00AF6740">
      <w:pPr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петь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F6740" w:rsidRPr="00843714" w:rsidRDefault="00AF6740" w:rsidP="00AF6740">
      <w:pPr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разыгрывать народные песни, участвовать в коллективных играх-драматизациях; знать песенный репертуар клaссa, участвовать в концертном исполнении;</w:t>
      </w:r>
    </w:p>
    <w:p w:rsidR="00AF6740" w:rsidRPr="00843714" w:rsidRDefault="00AF6740" w:rsidP="00AF674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дирижирования»;</w:t>
      </w:r>
    </w:p>
    <w:p w:rsidR="00AF6740" w:rsidRPr="00843714" w:rsidRDefault="00AF6740" w:rsidP="00AF6740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участвовать в драматизации пьес программного характера, в сценическом воплощении отдельных фрагментов музыкальных спектаклей;</w:t>
      </w:r>
    </w:p>
    <w:p w:rsidR="00AF6740" w:rsidRPr="00843714" w:rsidRDefault="00AF6740" w:rsidP="00AF6740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владеть навыками элементарного музицирования на детских инструментах; понимать элементы музыкальной грамоты как средства</w:t>
      </w:r>
    </w:p>
    <w:p w:rsidR="009B257D" w:rsidRDefault="00AF6740" w:rsidP="009B2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осознания музыкальной речи;</w:t>
      </w:r>
    </w:p>
    <w:p w:rsidR="00AF6740" w:rsidRPr="009B257D" w:rsidRDefault="00AF6740" w:rsidP="009B257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57D">
        <w:rPr>
          <w:rFonts w:ascii="Times New Roman" w:hAnsi="Times New Roman"/>
          <w:sz w:val="24"/>
          <w:szCs w:val="24"/>
        </w:rPr>
        <w:t>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</w:p>
    <w:p w:rsidR="00AF6740" w:rsidRPr="00843714" w:rsidRDefault="00AF6740" w:rsidP="00AF674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lastRenderedPageBreak/>
        <w:t>высказывать личные впечатления от общения с музыкой разных жанров, стилей, национальных и композиторских школ;</w:t>
      </w:r>
    </w:p>
    <w:p w:rsidR="00AF6740" w:rsidRPr="00843714" w:rsidRDefault="00AF6740" w:rsidP="00AF674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AF6740" w:rsidRPr="00843714" w:rsidRDefault="00AF6740" w:rsidP="00AF6740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анализировать содержание, форму, музыкальный язык произведений разных  жанров;</w:t>
      </w:r>
    </w:p>
    <w:p w:rsidR="00AF6740" w:rsidRPr="00843714" w:rsidRDefault="00AF6740" w:rsidP="00AF6740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импровизировать (речевые, вокальные, ритмические, инструментальные, пластические, художественные импровизации);</w:t>
      </w:r>
    </w:p>
    <w:p w:rsidR="00AF6740" w:rsidRPr="00843714" w:rsidRDefault="00AF6740" w:rsidP="00AF6740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использовать средства музыкальной выразительности в разных видах и формах детского музицирования;</w:t>
      </w:r>
    </w:p>
    <w:p w:rsidR="00AF6740" w:rsidRPr="00843714" w:rsidRDefault="00AF6740" w:rsidP="00AF6740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знать ведущих музыкантов-исполнителей и исполнительские коллективы;</w:t>
      </w:r>
    </w:p>
    <w:p w:rsidR="00AF6740" w:rsidRPr="00843714" w:rsidRDefault="00AF6740" w:rsidP="00AF6740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</w:t>
      </w:r>
    </w:p>
    <w:p w:rsidR="00AF6740" w:rsidRPr="00843714" w:rsidRDefault="00AF6740" w:rsidP="00AF674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узнавать музыку различных жанров (простых и сложных) и ее авторов;</w:t>
      </w:r>
    </w:p>
    <w:p w:rsidR="00AF6740" w:rsidRPr="00843714" w:rsidRDefault="00AF6740" w:rsidP="00AF6740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AF6740" w:rsidRPr="00843714" w:rsidRDefault="00AF6740" w:rsidP="00AF6740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понимать значение триединства музыкальной деятельности композитора, исполнителя, слушателя;</w:t>
      </w:r>
    </w:p>
    <w:p w:rsidR="00AF6740" w:rsidRPr="00843714" w:rsidRDefault="00AF6740" w:rsidP="00AF6740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понимать особенности взаимодействия музыки с другими видами искусства (литература, изобразительное искусство, кино, театр);</w:t>
      </w:r>
    </w:p>
    <w:p w:rsidR="00AF6740" w:rsidRPr="00843714" w:rsidRDefault="00AF6740" w:rsidP="00AF6740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личностно оценивать музыку, звучащую на уроке и вне школы, аргументируя свое отношение к тем или иным музыкальным сочинениям; </w:t>
      </w:r>
    </w:p>
    <w:p w:rsidR="00AF6740" w:rsidRPr="00843714" w:rsidRDefault="00AF6740" w:rsidP="00AF6740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испытывать потребность в общении с музыкой, искусством вне школы, в семье;</w:t>
      </w:r>
    </w:p>
    <w:p w:rsidR="00AF6740" w:rsidRPr="00843714" w:rsidRDefault="00AF6740" w:rsidP="00AF6740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самостоятельно 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 личные фонотеку, библиотеку, видеотеку.</w:t>
      </w:r>
    </w:p>
    <w:p w:rsidR="00AF6740" w:rsidRPr="00843714" w:rsidRDefault="00AF6740" w:rsidP="00AF6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6740" w:rsidRPr="00843714" w:rsidRDefault="005F42DF" w:rsidP="005F4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F2F09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 </w:t>
      </w:r>
      <w:r w:rsidR="00AF6740" w:rsidRPr="00843714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AF6740" w:rsidRPr="00843714" w:rsidRDefault="00AF6740" w:rsidP="00AF6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740" w:rsidRPr="00843714" w:rsidRDefault="00AF6740" w:rsidP="00AF6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 xml:space="preserve"> </w:t>
      </w:r>
    </w:p>
    <w:p w:rsidR="00AF6740" w:rsidRPr="00843714" w:rsidRDefault="00AF6740" w:rsidP="00AF67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 xml:space="preserve"> «Музыка вокруг нас». ( 16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«Музыка и ты». ( 17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</w:t>
      </w: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«Россия — Родина моя».(  3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Музыкальные образы родного края. Песенность как отличительная черта русской музыки. Песня. Мелодия. Аккомпанемент.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4. «День, полный событий». ( 6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 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 разных жанров и стилей. Портрет в музыке. 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«О России петь — что стремиться в храм». ( 5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AF6740" w:rsidRPr="00843714" w:rsidRDefault="00AF6740" w:rsidP="00CC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6. «Гори, гори ясно, чтобы не погасло!» ( 4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7. «В музыкальном театре» ( 5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</w:t>
      </w:r>
      <w:r w:rsidRPr="00843714">
        <w:rPr>
          <w:rFonts w:ascii="Times New Roman" w:hAnsi="Times New Roman"/>
          <w:sz w:val="24"/>
          <w:szCs w:val="24"/>
        </w:rPr>
        <w:lastRenderedPageBreak/>
        <w:t>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8. «В концертном зале» ( 5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740" w:rsidRPr="00843714" w:rsidRDefault="00AF6740" w:rsidP="00AF67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b/>
          <w:sz w:val="24"/>
          <w:szCs w:val="24"/>
        </w:rPr>
        <w:t>9. «Чтоб музыкантом быть, так надобно уменье...» ( 6 ч. )</w:t>
      </w:r>
    </w:p>
    <w:p w:rsidR="00AF6740" w:rsidRPr="00843714" w:rsidRDefault="00AF6740" w:rsidP="00A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CC1FB5" w:rsidRDefault="00AF6740" w:rsidP="00CC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714">
        <w:rPr>
          <w:rFonts w:ascii="Times New Roman" w:hAnsi="Times New Roman"/>
          <w:sz w:val="24"/>
          <w:szCs w:val="24"/>
        </w:rP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Произведения композиторов-классиков и мастерство известных исполнителей. </w:t>
      </w: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09" w:rsidRDefault="000F2F09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740" w:rsidRDefault="00AF6740" w:rsidP="00CC1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50F">
        <w:rPr>
          <w:rFonts w:ascii="Times New Roman" w:hAnsi="Times New Roman"/>
          <w:b/>
          <w:sz w:val="24"/>
          <w:szCs w:val="24"/>
        </w:rPr>
        <w:t xml:space="preserve">КАЛЕНДАРНО-ТЕМАТИЧЕСКОЕ  ПЛАНИРОВАНИЕ  </w:t>
      </w:r>
      <w:r w:rsidRPr="0092750F">
        <w:rPr>
          <w:rFonts w:ascii="Times New Roman" w:hAnsi="Times New Roman" w:cs="Arial"/>
          <w:b/>
          <w:sz w:val="24"/>
          <w:szCs w:val="24"/>
        </w:rPr>
        <w:t xml:space="preserve"> ПО   МУЗЫКЕ  </w:t>
      </w:r>
      <w:r w:rsidRPr="0092750F">
        <w:rPr>
          <w:rFonts w:ascii="Times New Roman" w:hAnsi="Times New Roman"/>
          <w:b/>
          <w:sz w:val="24"/>
          <w:szCs w:val="24"/>
        </w:rPr>
        <w:t>1 класс</w:t>
      </w:r>
    </w:p>
    <w:p w:rsidR="00AF6740" w:rsidRPr="0092750F" w:rsidRDefault="00AF6740" w:rsidP="00AF6740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0"/>
        <w:gridCol w:w="2126"/>
        <w:gridCol w:w="3544"/>
        <w:gridCol w:w="2835"/>
        <w:gridCol w:w="2835"/>
        <w:gridCol w:w="2835"/>
      </w:tblGrid>
      <w:tr w:rsidR="00AF6740" w:rsidRPr="0092750F" w:rsidTr="00AF6740">
        <w:trPr>
          <w:trHeight w:val="144"/>
        </w:trPr>
        <w:tc>
          <w:tcPr>
            <w:tcW w:w="540" w:type="dxa"/>
            <w:vMerge w:val="restart"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" w:type="dxa"/>
            <w:vMerge w:val="restart"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Музыкальн. материал.</w:t>
            </w:r>
          </w:p>
        </w:tc>
        <w:tc>
          <w:tcPr>
            <w:tcW w:w="5670" w:type="dxa"/>
            <w:gridSpan w:val="2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F6740" w:rsidRPr="0092750F" w:rsidTr="00AF6740">
        <w:trPr>
          <w:trHeight w:val="144"/>
        </w:trPr>
        <w:tc>
          <w:tcPr>
            <w:tcW w:w="540" w:type="dxa"/>
            <w:vMerge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2835" w:type="dxa"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Метапредметный</w:t>
            </w:r>
          </w:p>
        </w:tc>
        <w:tc>
          <w:tcPr>
            <w:tcW w:w="2835" w:type="dxa"/>
            <w:vMerge/>
            <w:vAlign w:val="center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И  муза вечная со мной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 П.И.Чайковский «Па-де-де» из балета «Щелкунчик»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 Д.Кабалевский  «Песня о школе».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 И.Якушенко «Пестрая песенка»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размышлять об истоках возникновения музыкальн. искусства.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правила  поведения на уроке музыки, правила  пения.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наблюдать за музыкой в жизни человека и звучанием природы;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познакомить с назначен.основ. учеб. принадлежнос.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выполнять учебные действия в качестве слушателя.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в процессе слушания музыки</w:t>
            </w:r>
          </w:p>
        </w:tc>
        <w:tc>
          <w:tcPr>
            <w:tcW w:w="2835" w:type="dxa"/>
            <w:vMerge w:val="restart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за музыкой в жизни человека. </w:t>
            </w: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при восприятии и исполнении музыкальных произведений.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, играть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на детских инструментах.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музыкальные и речевые интонации, определять их сходство и различие.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в пении, игре, пластике.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первый опыт импровизации и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сочинения в пении, игре, пластике.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песни, пьесы программного содержания, народные сказки.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 совместной деятельности при воплощении различных музыкальных образов.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с элементами нотной записи.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сходство иразличие музыкальных и живописных образов.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стихи и рассказы, соответствующие настроению музыкальных пьес и песен.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 графическом рисунке особенности песни, танца, марша.</w:t>
            </w: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Хоровод муз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(Урок-игра)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 Знакомство  с  понятием   “хор”,  “хоровод”,  с  музыкой,  которая  в  самых  различных  жизнен.  Обстоятел.   становится  частью жизни. 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Сходство  и  различие  русского  хоровода, греческого  сиртаки,  молдавской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•р.н.п. «Во поле береза стояла»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•греческий танец «Сиртаки»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•молдавск.  хороводная песня-пляска «Хора».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-  музыка объединяет музыкальные образы разных стран и народов;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использовать музыкальную речь, как способ общения между людьми и передачи информации,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выраженной в звуках.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преобразовывать познавательную задачу в практическую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договариваются о распределении функций и ролей в совместной деятельности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Повсюду музыка слышна.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(Экскурсия в  музыкал.  школу)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 Показать, что каждое жизненное обстоятельство находит отклик в музыке.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-Знакомство с народными  песенками-попевками. Определение  характера,  настроения  песенок,  жанровой  основы.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-Ролевая игра «Играем в композитора»,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-Сочинение мелодии и исполнение песен-попевок.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определять характер, настроение, жанровую основу песен-попевок;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принимать участие в элементарной импрови-зации и исполнительской деятельности.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: ставить вопросы и обращаться за помощью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Душа музыки – мелодия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 игра)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Песня, танец, марш, выявить  их  характерные особенности.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В   марше - поступь,  интонации  и  ритмы   шага,  движение. Песня-плавность   линий  мелодическ.  рисунка.  Танец-  плавность  и  закругленность  мелодии,  трехдольный  размер   в  вальсе,  короткие  “шаги”  в  польке.  В  песне играют  на  воображаемой  скрипке.  В  марше  пальчики- “солдатики”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маршируют  на  столе,  играют  на  барабане.  В  вальсе  учащ.  изображают  покачивания  корпуса.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П.Чайковский: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•«Сладкая греза», «Вальс»,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•«Марш деревянных солдатиков».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понимать термины: мелодия и аккомпанемент. Что мелодия – главная мысль музыкального произведения.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выявлять характерные особенности  жанров: песни, танца, марша;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 (песня, танец и марш);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координировать и принимать различные позиции во взаимодействии.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(Работа в паре, в группе)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 осени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музыкальн. искусства. Выразительн. и изобразительн. в музыке.Связать жизненные впечатления школьников об осени с художественными образами поэзии, рисунками художника, музыкальными произведен. П.И.Чайковского и Г.В.Свиридова, детскими песнями. Куплетная  форма  песен.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•П.И.Чайковский «Осенняя песнь»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•Г.Свиридов «Осень»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•В.Павленко «Капельки»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•Т.Потапенко «Скворушка прощается»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различать тембр музыкального инструмента – скрипки и фортепиано;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разнообразии решения способов задачи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Сочини  мелодию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(Урок-игра)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Развитие темы природы в музыке. Овладение элементами алгоритма сочинения мелодии. -Вокальные импровизации детей.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-Ролевая игра «Играем в композитора».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Понятия «мелодия» и «аккомпанемент».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Тема природы в музыке. Муза вдохновляет тех, кто имеет желание, обладает трудолюбием, кто хочет научиться новому.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проявлять личностное отношение при восприятии музыкальн. произведений, эмоцион. отзывчивость;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ориентироваться     в  музыкально-поэтическ.    творчестве, в  многообр. музыкальн.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ценить  отечественные    народные музыкальные    традиции;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выполнять учебные действия в качестве композитора.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ставить вопросы, формулировать свои затруднения, обращаться за помощью.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Азбука, азбука каждому нужна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(Урок-путешествие в музыкальном кабинете)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Роль музыки в отражении различных явлений жизни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Увлекательное путешествие в школьную страну и музыкальную грамоту.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•Д.Кабалевский «Песня о школе»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•А. Островский «Азбука»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моделирования опыта музыкально-творческой деятельности;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понимания истоков музыки и ее взаимосвязи с жизнью;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: уметь участвовать в хоровом пении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(Работа в группе)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Музыкальная азбука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 – экскурсия в музыкальнуюшколу)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Система графических знаков для записи музыки.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 Дроцевич «Семь подружек»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•«Нотный хоровод»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узнавать изученные произведения, участвовать в коллективном пении, исполнение ритма, изображение звуковы-сотности мелодии движением рук.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разнообразии решения способов задачи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проявлять активность в решении коммуникатив. и познавательных задач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Музыкальные и народные инструменты.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(Урок коррекции знаний.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Урок-диалог)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и ее роль в повседневной жизни человека.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-Исполнение песен.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-Игра «Угадай мелодию» на определение  музыкальных произведений и композиторов, написавших  эти произведения.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определять на слух знакомые жанры: песня, танец, марш,  смысл понятий «композитор-исполнитель-слушатель»,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узнавать изученные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музыкал. произведения, выказывать свое отношение к музыкал. сочинениям, явлениям, создавать собственные интерпретации, исполнять песни.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ориентация в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способах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собственные затруднения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инструменты.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(Урок-путешествие).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Русские народные музыкальные инструменты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•«Полянка» (свирель),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•«Во кузнице» (рожок),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•«Как под яблонькой» (гусли)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•«Пастушья песенка» (французская народная песня)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ориентироваться     в  музыкально   поэтическом    творчестве, в  многообразии    музыкального    фольклора    России;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находить сходства и различия в инструментах разных народов.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разнообразных способах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«Садко».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Из русского былинного сказа.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(Закрепление материала. Урок-сказка)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Знакомство  с  народным  былинным  сказом  “Садко”. Знакомство  со  звучанием  народ.инструмента - гуслями. Знакомство с разновидностями народных песен – колыбельные, плясовые. Дать понятия «композиторская музыка».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•Д.Локшин «Былинные наигрыши» - (гусли)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•Н.А.Римский-Корсаков «Заиграйте, мои гусельки»,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 Волховы» из оперы «Садко»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- внимательно воспринимать информацию;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 внимательно слушать музыкальные  фрагменты и находить характерные особенности музыки в прозвучавших  литературных фрагментах;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былинного героя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b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AF6740" w:rsidRPr="0092750F" w:rsidRDefault="00AF6740" w:rsidP="00AF6740">
            <w:pPr>
              <w:spacing w:after="0" w:line="240" w:lineRule="auto"/>
              <w:rPr>
                <w:b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b/>
                <w:i/>
              </w:rPr>
              <w:t>(</w:t>
            </w: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знаний.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инструментов: свирель - флейта, гусли – арфа – фортепиано.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•И.С.Бах «Шутка»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•К.Глюк «Мелодия» из оперы «Орфей и Эвридика».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•Л.Бетховен «Пасторальная симфония» (фрагмент)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сопоставлять звучание народных и профессиональных  инструментов;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способах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Звучащие картины.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(Закрепление знаний.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Урок-экскурсия)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Народная и профессиональная музыка.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Направление   на  воспитание  у  учащихся  чувство  стиля- на  каких  картинах  “звучит”  народная  музыка, а  каких  - профессиональная, сочиненная  композиторами.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•К.Кикта «Фрески Софии Киевской»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•Л.Дакен «Кукушка»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ориентация в способах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: умения выявлять настроения и чувства и передавать свои чувства и эмоции 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557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Разыграй песню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(Урок-повторение. Урок-игра)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Постижение общих закономерностей музыки: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музыки - движение музыки. Развитие  умений и навыков выразительного исполнения  детьми песни Л.Книппера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планировать свою деятельность;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выразительно исполнять песню и составлять исполнител. план вокального сочинения исходя из сюжетной линии стихотворного текста, находить нужный характер звучания, импровизировать «музыкал. разговоры» 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качестве исполнителя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способах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(Изучение нового материала. Урок-путешествие)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Народное музыкал. творчество.Знакомство с религиозными праздниками, традициями, песнями. Знакомство  с  народн.  обычаями  Рождества. Осознание  образов  рождеств.  песен,  народн.  песен-колядок.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•«Тихая ночь» - международ. рождественский гимн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•«Щедрик»- украинская народная колядка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•«Все идут, спешат на праздник» - колядка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•С.Крылов - «Зимняя сказка»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приобретать (моделировать) опыт музыкально-творческой деятельности через сочинение, исполнение, слушание.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способах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 2 четверти.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Добрый праздник среди зимы.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(Контрольный урок)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 посвящен одному из самых любимых праздников детворы – Новый год.  Знакомство  со  сказкой   Т.Гофмана и музыкой  балета  П.И.Чайковского «Щелкунчик»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песен.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П.И.Чайковский  Балет «Щелкунчик»: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•«Марш»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•«Вальс снежных хлопьев»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•«Па- де-де»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•«Зимняя песенка»А.Бердыщев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-  понимать  степень понимания роли музыки в жизни человека.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 узнавать освоенные музыкальные произведения, - - давать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общего характера музыки;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ориентация в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способах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b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Край, в котором ты живешь.</w:t>
            </w:r>
          </w:p>
          <w:p w:rsidR="00AF6740" w:rsidRPr="0092750F" w:rsidRDefault="00AF6740" w:rsidP="00AF6740">
            <w:pPr>
              <w:spacing w:after="0" w:line="240" w:lineRule="auto"/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b/>
                <w:i/>
              </w:rPr>
              <w:t>(</w:t>
            </w: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 материала.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 доброты)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Родные  места,  родительский дом,  восхищение  красотой  материнства,  поклонение труженикам  и  защитникам  родной  земли. Гордость за  свою  родину.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•В.Степанова «Добрый день»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•А.Шнитке - «Пастораль»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•Г.Свиридов – «Пастораль»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•В.Алексеев «Рощица»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•А.Бердышев «Приезжайте в тундру»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оценивать    и  соотносить    содержание   и  музыкальный язык  народного  и профессионального  музыкального  творчества  разных   стран  мира.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уметь участвовать в хоровом пении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музыкальн. произведения разных жанров и стилей.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различные по характеру музыкальн. произведения.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специфич. особенности произведений разных жанров.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песни, танцы, фрагменты опер, мюзиклов.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(вокальная, инструмент., танцевал.импровизации) с учетом характера жанров музыки.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Разучивать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</w:t>
            </w: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 исполнять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образцы музыкально-поэтического творчества (прибаутки, скороговорки, загадки, хороводы,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игры).</w:t>
            </w: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Разыгрывать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коллективных играх-драматизациях.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речевые и музыкальные интонации, </w:t>
            </w: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изображения знакомых музыкальных инструментов к соответствующей музыке.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 рисунках полюбившиеся образы из музыкальных произведений.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афишу и программу концерта, музыкального спектакля, праздника.</w:t>
            </w: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Художник, поэт, композитор.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(Закрепление знаний)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Музыка, литература, живопись, имеет общую основу – саму жизнь.   Однако у каждого вида искусства свои выразительные средства. Музыкальн.  пейзажи - это  отношение  композиторов  к    “услышанной  сердцем”, природе.  Обращение  к  жанру  песни  как  единству  музыки  и  слова.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•И. Кадомцев « Песенка о солнышке, радуге и радости»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•И.Никитин «Вот и солнце встает»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-понимать выразительн. и изобразительность музыкальной интонации; названия изученных произведений и их авторов;</w:t>
            </w:r>
          </w:p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художника, поэта, композитора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умения выявлять выраженные в музыке и передавать свои чувства и эмоции на основе самовыражения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 утра.</w:t>
            </w:r>
          </w:p>
          <w:p w:rsidR="00AF6740" w:rsidRPr="0092750F" w:rsidRDefault="00AF6740" w:rsidP="00AF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знаний. </w:t>
            </w:r>
          </w:p>
          <w:p w:rsidR="00AF6740" w:rsidRPr="0092750F" w:rsidRDefault="00AF6740" w:rsidP="00AF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(Традиционный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с элементами игры.)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Выразительн. и изобразительн.  в музыке. Контраст  музыкал.  произведений,  которые  рисуют  картину утра. У  музыки  есть свойство- без  слов  передавать  чувства,   мысли,  характер  человека, состояние  природы. </w:t>
            </w:r>
          </w:p>
          <w:p w:rsidR="00AF6740" w:rsidRPr="0092750F" w:rsidRDefault="00AF6740" w:rsidP="00AF67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Э.Григ «Утро»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•П.Чайковский «Зимнее утро»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•В.Симонов «Утро в лесу»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 вечера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(Закрепление изученного материала)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Вхождение  в  тему  через  жанр  колыбельн. песни. Особенность  вокальной  и  инструментальн.  музыки  вечера  (характер, напевность, настроение).Исполн.  мелодии  с  помощью  имитирования  на 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скрипке.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 Гаврилин  «Вечерняя музыка»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•С.Прокофьев «Ходит месяц над лугами»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•Е. Крылатов  «Колыбельная Умки»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•В.Салманов « Вечер»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звучавшему фрагменту  определять музыкальное произведение, проникнуться чувством сопереживания природе, находить нужные слова 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передачи настроения.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Музы не молчали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(Изучение нового материала.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 – историческое путешествие)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Сходство и различие музыки и разговорной речи на примере вокальной миниатюры «Болтунья» С.Прокофьева на стихи А.Барто. Тайна  замысла композитора  в  названии  музыкального произведения.  Отношение    поэтов  и  композиторов  к  главным  героям  музыкальн.  портретов.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•В.Моцарт « Менуэт»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•С.Прокофьев «Болтунья»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сравнивать музыкальные и речевые интонации,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- определять их сходство и различия;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98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Музыкальные портреты.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 Закрепление знаний.Урок-загадка)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Знакомство  со  сказкой  и  народной   игрой  “Баба-Яга”. Встреча  с  образами  русского  народного  фольклора.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•П.Чайковский «Баба Яга»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 Баба – Яга» - детская песенка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выделять характерные  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(Урок-повторен.Ролевая игра)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Подвиги народа в произведен.художников, поэтов, композиторов.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•А.Бородин «Богатырская симфония»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•«Солдатушки, бравы ребятушки» (рус.нар. песня)  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•«Учил Суворов»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определять названия произведений и их авторов, в которых музыка рассказывает о русских защитниках.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внимательно слушать.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инсценирование и драматизация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Мамин праздник.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(Контрольный урок. Урок-концерт)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Урок посвящен  маме. Осмысление содержания построено на сопоставлении поэзии и музыки. Весеннее настроение в музыке и произведениях изобразительн. искусства. Напевность в  колыбельных  песнях•В.Моцарт «Колыбельная»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•И.Дунаевский «Колыбельная»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•М.Славкин « Праздник бабушек и мам»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•И.Арсеев «Спасибо»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-передавать эмоционал.  во время хорового исполнения  разные по характеру  песни, импровизировать; </w:t>
            </w:r>
          </w:p>
          <w:p w:rsidR="00AF6740" w:rsidRPr="0092750F" w:rsidRDefault="00AF6740" w:rsidP="00AF6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выделять характерные  интонацион. музыкальн. особенности музыкальн. сочинения, имитационными движениями.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560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урок3 четверти.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(Урок коррекции. Урок-концерт)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музыкальных впечатлений первоклассников за 3   четверть.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определять названия жанров  музыки; названия произведений и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их авторов;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 узнавать музыкальные сочинения, называть их авторов;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исполнять музыкальн. произведения отдельных форм и жанров 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оценивать собственное поведение в процессе музыкальных впечатлений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У каждого свой музыкальный инструмент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(Контрольный урок.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 «У каждого свой музыкальный инструмент»- эстонская народная песня.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  интонац. Музыкал.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подготовка устных рассказов в паре об услышанном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(Контрольный урок.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Встреча с музык.инструмент. – арфа и флейта,лютня, клавесин.  Внешний вид, тембр инструм., выразительные возможности.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•И.Бах «Волынка»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•П.Чайковский « Сладкая греза»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•Л.Дакен «Кукушка»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•«Тонкая рябина» - гитара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•Ж.Рамо - «Тамбурин»-клавесин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•И.Конради – «Менуэт» - лютня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 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подготовка устных рассказов в группе об услышанном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560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 xml:space="preserve">«Чудесная лютня»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(по алжирской сказке)</w:t>
            </w: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. Звучащие картины.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(Урок-сказка.)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Знакомство  с  музыкальными  инструментами,  через  сказку  “Чудесная лютня».  Выявление  главного  вопроса: какая   музыка  может  помочь  иностр.  гостю  лучше  узнать  страну? Закрепление  представления  о  муз.инструм.  и исполнителях.  Характер  музыки  и  ее  соответ.  настроению  картины.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размышлять о возможностях музыки в передаче чувств, мыслей человека, силе ее воздействия.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подготовка устных рассказов о личных впечатлениях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2813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Музыка в цирке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(Урок-повторение.Урок – цирковое представление)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Песня, танец, марш и их разновидности. 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подсказыв.  появление   действующих  лиц.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•А.Журбин « Добрые слоны»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•И.Дунаевский « Выходной марш»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•Д.Кабалевский «Клоуны»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•О.Юдахина « Слон и скрипочка»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определять жанровую принадлежность музыкальных произведений, песня- танец – марш.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Дом, который звучит.</w:t>
            </w:r>
          </w:p>
          <w:p w:rsidR="00AF6740" w:rsidRPr="0092750F" w:rsidRDefault="00AF6740" w:rsidP="00AF67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 Урок-повторение.Урок – путешествие в театр)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Опера, балет.  Через  песенность,  танцевальность  и  маршевость  можно совершать  путешествие  в  музыкальные  страны  - оперу  и  балет.  Герои  опер - поют,    герои  балета  - танцуют. Пение  и  танец  объединяет  музыка. Сюжетами  опер  и балетов  становятся  народные  сказки. В  операх  и  балетах  “встречаются”  песенная,   танцевальная  и  маршевая музыка.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•Н.Римский-Корсаков  опера «Садко» ( фрагменты)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•Р.Щедрин балет «Конек-Горбунок»  ( «Золотые рыбки»)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подготовка устных рассказов о личных впечатлениях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01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Опера – сказка</w:t>
            </w:r>
          </w:p>
          <w:p w:rsidR="00AF6740" w:rsidRPr="0092750F" w:rsidRDefault="00AF6740" w:rsidP="00AF6740">
            <w:pPr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(</w:t>
            </w: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Урок-повторение.Урок – путешествие)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Опера. 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Персонажи  опер  имеют  свои  яркие  музык.характеристики – мелодии-темы.  Герои  опер  могут  петь по одному - солист  и  вместе – хором  в  сопровождении  фортепиано  или  оркестра. В  операх  могут  быть  эпизоды,  когда  звучит  только  инструментальная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музыка.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•М.Коваль «Волк и семеро козлят»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•М.Красев «Муха – цокотуха»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lastRenderedPageBreak/>
              <w:t>- назвать понравившееся  произведения, дать его характеристику;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Познаавтельные: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: уметь участвовать в хоровом пении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(Работа в группе).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«Ничего на свете  лучше нету»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(Закрепление знаний.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Урок-путешествие)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Музыка для детей.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•Г.Гладков «Бременские музыканты»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(Работа в паре, группе)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40" w:rsidRPr="0092750F" w:rsidTr="00AF6740">
        <w:trPr>
          <w:trHeight w:val="1705"/>
        </w:trPr>
        <w:tc>
          <w:tcPr>
            <w:tcW w:w="540" w:type="dxa"/>
          </w:tcPr>
          <w:p w:rsidR="00AF6740" w:rsidRPr="0092750F" w:rsidRDefault="00AF6740" w:rsidP="00AF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50F">
              <w:rPr>
                <w:rFonts w:ascii="Times New Roman" w:hAnsi="Times New Roman"/>
                <w:b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3544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- понимать триединство: композитор – исполнитель – слушатель,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 xml:space="preserve">- осозновать, что все события в жизни человека находят свое отражение в ярких музыкальных и художественных образах. 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2750F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в процессе музыкальных впечатлений</w:t>
            </w:r>
          </w:p>
        </w:tc>
        <w:tc>
          <w:tcPr>
            <w:tcW w:w="2835" w:type="dxa"/>
            <w:vMerge/>
          </w:tcPr>
          <w:p w:rsidR="00AF6740" w:rsidRPr="0092750F" w:rsidRDefault="00AF6740" w:rsidP="00AF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FE0" w:rsidRDefault="00A16FE0"/>
    <w:sectPr w:rsidR="00A16FE0" w:rsidSect="004F7456">
      <w:footerReference w:type="default" r:id="rId8"/>
      <w:pgSz w:w="16838" w:h="11906" w:orient="landscape"/>
      <w:pgMar w:top="170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70" w:rsidRDefault="00B11470" w:rsidP="00AF6740">
      <w:pPr>
        <w:spacing w:after="0" w:line="240" w:lineRule="auto"/>
      </w:pPr>
      <w:r>
        <w:separator/>
      </w:r>
    </w:p>
  </w:endnote>
  <w:endnote w:type="continuationSeparator" w:id="0">
    <w:p w:rsidR="00B11470" w:rsidRDefault="00B11470" w:rsidP="00AF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51"/>
    </w:sdtPr>
    <w:sdtEndPr/>
    <w:sdtContent>
      <w:p w:rsidR="00630810" w:rsidRDefault="00B114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1F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30810" w:rsidRDefault="006308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70" w:rsidRDefault="00B11470" w:rsidP="00AF6740">
      <w:pPr>
        <w:spacing w:after="0" w:line="240" w:lineRule="auto"/>
      </w:pPr>
      <w:r>
        <w:separator/>
      </w:r>
    </w:p>
  </w:footnote>
  <w:footnote w:type="continuationSeparator" w:id="0">
    <w:p w:rsidR="00B11470" w:rsidRDefault="00B11470" w:rsidP="00AF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7492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C65F1"/>
    <w:multiLevelType w:val="hybridMultilevel"/>
    <w:tmpl w:val="FBF0D224"/>
    <w:lvl w:ilvl="0" w:tplc="F61AFE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05C"/>
    <w:multiLevelType w:val="hybridMultilevel"/>
    <w:tmpl w:val="BEC413CA"/>
    <w:lvl w:ilvl="0" w:tplc="4E301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FB7D0E"/>
    <w:multiLevelType w:val="hybridMultilevel"/>
    <w:tmpl w:val="0864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3DB7"/>
    <w:multiLevelType w:val="hybridMultilevel"/>
    <w:tmpl w:val="4342C674"/>
    <w:lvl w:ilvl="0" w:tplc="E10C3F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51F3D1E"/>
    <w:multiLevelType w:val="hybridMultilevel"/>
    <w:tmpl w:val="C3C2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286E"/>
    <w:multiLevelType w:val="hybridMultilevel"/>
    <w:tmpl w:val="9D3E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614"/>
    <w:multiLevelType w:val="hybridMultilevel"/>
    <w:tmpl w:val="4D701DB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88506FE"/>
    <w:multiLevelType w:val="hybridMultilevel"/>
    <w:tmpl w:val="BC687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6BCE"/>
    <w:multiLevelType w:val="hybridMultilevel"/>
    <w:tmpl w:val="38266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B72BC2"/>
    <w:multiLevelType w:val="hybridMultilevel"/>
    <w:tmpl w:val="D598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B2CAF"/>
    <w:multiLevelType w:val="hybridMultilevel"/>
    <w:tmpl w:val="61546A6E"/>
    <w:lvl w:ilvl="0" w:tplc="C98CB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FFB243D"/>
    <w:multiLevelType w:val="hybridMultilevel"/>
    <w:tmpl w:val="D51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E01327"/>
    <w:multiLevelType w:val="hybridMultilevel"/>
    <w:tmpl w:val="2486A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1BBD"/>
    <w:multiLevelType w:val="hybridMultilevel"/>
    <w:tmpl w:val="28C6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22EC4"/>
    <w:multiLevelType w:val="hybridMultilevel"/>
    <w:tmpl w:val="01C8CEA6"/>
    <w:lvl w:ilvl="0" w:tplc="43B014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E3103"/>
    <w:multiLevelType w:val="hybridMultilevel"/>
    <w:tmpl w:val="D41A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8"/>
  </w:num>
  <w:num w:numId="5">
    <w:abstractNumId w:val="14"/>
  </w:num>
  <w:num w:numId="6">
    <w:abstractNumId w:val="2"/>
  </w:num>
  <w:num w:numId="7">
    <w:abstractNumId w:val="17"/>
  </w:num>
  <w:num w:numId="8">
    <w:abstractNumId w:val="12"/>
  </w:num>
  <w:num w:numId="9">
    <w:abstractNumId w:val="9"/>
  </w:num>
  <w:num w:numId="10">
    <w:abstractNumId w:val="16"/>
  </w:num>
  <w:num w:numId="11">
    <w:abstractNumId w:val="5"/>
  </w:num>
  <w:num w:numId="12">
    <w:abstractNumId w:val="3"/>
  </w:num>
  <w:num w:numId="13">
    <w:abstractNumId w:val="15"/>
  </w:num>
  <w:num w:numId="14">
    <w:abstractNumId w:val="4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740"/>
    <w:rsid w:val="00013DF3"/>
    <w:rsid w:val="00020E7F"/>
    <w:rsid w:val="000B5BF0"/>
    <w:rsid w:val="000E40AC"/>
    <w:rsid w:val="000F2F09"/>
    <w:rsid w:val="001E30D5"/>
    <w:rsid w:val="002037D1"/>
    <w:rsid w:val="00230E2D"/>
    <w:rsid w:val="00244081"/>
    <w:rsid w:val="002B5BC6"/>
    <w:rsid w:val="002D2C5F"/>
    <w:rsid w:val="003973A9"/>
    <w:rsid w:val="0046171B"/>
    <w:rsid w:val="004F7456"/>
    <w:rsid w:val="00514BC2"/>
    <w:rsid w:val="005C04C0"/>
    <w:rsid w:val="005F42DF"/>
    <w:rsid w:val="00601B88"/>
    <w:rsid w:val="00607D96"/>
    <w:rsid w:val="00630810"/>
    <w:rsid w:val="0074336C"/>
    <w:rsid w:val="00753C13"/>
    <w:rsid w:val="007F5B00"/>
    <w:rsid w:val="008B49AF"/>
    <w:rsid w:val="00990F7B"/>
    <w:rsid w:val="009B257D"/>
    <w:rsid w:val="009B6D2E"/>
    <w:rsid w:val="009B7876"/>
    <w:rsid w:val="00A16FE0"/>
    <w:rsid w:val="00A37C56"/>
    <w:rsid w:val="00A427D0"/>
    <w:rsid w:val="00AF6740"/>
    <w:rsid w:val="00B11470"/>
    <w:rsid w:val="00B63EAE"/>
    <w:rsid w:val="00B7511F"/>
    <w:rsid w:val="00B762B5"/>
    <w:rsid w:val="00BA21FE"/>
    <w:rsid w:val="00C57C78"/>
    <w:rsid w:val="00CC1FB5"/>
    <w:rsid w:val="00D56373"/>
    <w:rsid w:val="00DA240D"/>
    <w:rsid w:val="00E26343"/>
    <w:rsid w:val="00ED6B88"/>
    <w:rsid w:val="00FA1432"/>
    <w:rsid w:val="00FC0A92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861C0-1BC3-4B77-A73B-75E8FFB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740"/>
    <w:rPr>
      <w:rFonts w:cs="Times New Roman"/>
      <w:color w:val="0000FF"/>
      <w:u w:val="single"/>
    </w:rPr>
  </w:style>
  <w:style w:type="character" w:styleId="a4">
    <w:name w:val="Emphasis"/>
    <w:qFormat/>
    <w:rsid w:val="00AF6740"/>
    <w:rPr>
      <w:i/>
      <w:iCs/>
    </w:rPr>
  </w:style>
  <w:style w:type="paragraph" w:styleId="a5">
    <w:name w:val="List Paragraph"/>
    <w:basedOn w:val="a"/>
    <w:uiPriority w:val="99"/>
    <w:qFormat/>
    <w:rsid w:val="00AF6740"/>
    <w:pPr>
      <w:ind w:left="720"/>
      <w:contextualSpacing/>
    </w:pPr>
  </w:style>
  <w:style w:type="paragraph" w:customStyle="1" w:styleId="Style3">
    <w:name w:val="Style3"/>
    <w:basedOn w:val="a"/>
    <w:uiPriority w:val="99"/>
    <w:rsid w:val="00AF6740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F6740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F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74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F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74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C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9B257D"/>
    <w:rPr>
      <w:rFonts w:ascii="Times New Roman" w:hAnsi="Times New Roman" w:cs="Times New Roman" w:hint="default"/>
      <w:b/>
      <w:bCs/>
    </w:rPr>
  </w:style>
  <w:style w:type="paragraph" w:styleId="ad">
    <w:name w:val="No Spacing"/>
    <w:link w:val="ae"/>
    <w:uiPriority w:val="99"/>
    <w:qFormat/>
    <w:rsid w:val="009B25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sonormalbullet1gif">
    <w:name w:val="msonormalbullet1.gif"/>
    <w:basedOn w:val="a"/>
    <w:rsid w:val="009B2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9B2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9B2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99"/>
    <w:locked/>
    <w:rsid w:val="00BA21F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5E41-32A7-4074-97B8-04792623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Ханевская</cp:lastModifiedBy>
  <cp:revision>26</cp:revision>
  <cp:lastPrinted>2016-09-10T08:04:00Z</cp:lastPrinted>
  <dcterms:created xsi:type="dcterms:W3CDTF">2015-01-26T15:47:00Z</dcterms:created>
  <dcterms:modified xsi:type="dcterms:W3CDTF">2018-02-26T15:52:00Z</dcterms:modified>
</cp:coreProperties>
</file>