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703" w:rsidRDefault="00A52774" w:rsidP="00A52774">
      <w:pPr>
        <w:jc w:val="center"/>
        <w:rPr>
          <w:color w:val="000000"/>
          <w:sz w:val="28"/>
          <w:szCs w:val="28"/>
        </w:rPr>
      </w:pPr>
      <w:r w:rsidRPr="00005703">
        <w:rPr>
          <w:color w:val="000000"/>
          <w:sz w:val="28"/>
          <w:szCs w:val="28"/>
        </w:rPr>
        <w:t xml:space="preserve">Муниципальное казённое общеобразовательное учреждение средняя общеобразовательная школа № 9 </w:t>
      </w:r>
    </w:p>
    <w:p w:rsidR="00A52774" w:rsidRPr="00005703" w:rsidRDefault="00A52774" w:rsidP="00A52774">
      <w:pPr>
        <w:jc w:val="center"/>
        <w:rPr>
          <w:color w:val="000000"/>
          <w:sz w:val="28"/>
          <w:szCs w:val="28"/>
        </w:rPr>
      </w:pPr>
      <w:r w:rsidRPr="00005703">
        <w:rPr>
          <w:color w:val="000000"/>
          <w:sz w:val="28"/>
          <w:szCs w:val="28"/>
        </w:rPr>
        <w:t>имени Николая Кузьмича Калашникова</w:t>
      </w:r>
    </w:p>
    <w:p w:rsidR="00A52774" w:rsidRPr="006C1BDF" w:rsidRDefault="00A52774" w:rsidP="00A52774">
      <w:pPr>
        <w:spacing w:line="240" w:lineRule="atLeast"/>
        <w:ind w:left="-851"/>
        <w:jc w:val="center"/>
      </w:pPr>
    </w:p>
    <w:p w:rsidR="00A52774" w:rsidRPr="006C1BDF" w:rsidRDefault="00A52774" w:rsidP="00A52774">
      <w:pPr>
        <w:spacing w:line="240" w:lineRule="atLeast"/>
        <w:ind w:left="-851"/>
      </w:pPr>
    </w:p>
    <w:p w:rsidR="00A52774" w:rsidRPr="006C1BDF" w:rsidRDefault="00A52774" w:rsidP="00A52774">
      <w:pPr>
        <w:spacing w:line="240" w:lineRule="atLeast"/>
        <w:ind w:left="-851"/>
      </w:pPr>
    </w:p>
    <w:p w:rsidR="00A52774" w:rsidRPr="006C1BDF" w:rsidRDefault="00A52774" w:rsidP="00A52774">
      <w:pPr>
        <w:spacing w:line="240" w:lineRule="atLeast"/>
        <w:ind w:left="-851"/>
      </w:pPr>
    </w:p>
    <w:p w:rsidR="00CE09CE" w:rsidRPr="006C1BDF" w:rsidRDefault="00CE09CE" w:rsidP="00CE09CE">
      <w:pPr>
        <w:spacing w:line="240" w:lineRule="atLeast"/>
        <w:ind w:left="-851"/>
      </w:pPr>
    </w:p>
    <w:p w:rsidR="00CE09CE" w:rsidRPr="006C1BDF" w:rsidRDefault="00CE09CE" w:rsidP="00CE09CE">
      <w:pPr>
        <w:spacing w:line="240" w:lineRule="atLeast"/>
      </w:pPr>
      <w:proofErr w:type="gramStart"/>
      <w:r w:rsidRPr="006C1BDF">
        <w:t>Утвержд</w:t>
      </w:r>
      <w:r>
        <w:t>ена</w:t>
      </w:r>
      <w:proofErr w:type="gramEnd"/>
      <w:r w:rsidRPr="006C1BDF">
        <w:t xml:space="preserve">                                                  Согласован</w:t>
      </w:r>
      <w:r>
        <w:t>а</w:t>
      </w:r>
      <w:r w:rsidRPr="006C1BDF">
        <w:t xml:space="preserve">   зам</w:t>
      </w:r>
      <w:r>
        <w:t>естителем</w:t>
      </w:r>
      <w:r w:rsidR="00525AAD">
        <w:t xml:space="preserve">                                               </w:t>
      </w:r>
      <w:r w:rsidRPr="006C1BDF">
        <w:t>Рассмотрен</w:t>
      </w:r>
      <w:r>
        <w:t xml:space="preserve">а  </w:t>
      </w:r>
      <w:r w:rsidRPr="006C1BDF">
        <w:t>на заседании</w:t>
      </w:r>
    </w:p>
    <w:p w:rsidR="00CE09CE" w:rsidRPr="006C1BDF" w:rsidRDefault="00CE09CE" w:rsidP="00CE09CE">
      <w:pPr>
        <w:tabs>
          <w:tab w:val="left" w:pos="3030"/>
          <w:tab w:val="left" w:pos="6812"/>
        </w:tabs>
        <w:spacing w:line="240" w:lineRule="atLeast"/>
        <w:ind w:right="-710"/>
      </w:pPr>
      <w:r>
        <w:t>приказом</w:t>
      </w:r>
      <w:r w:rsidRPr="006C1BDF">
        <w:t xml:space="preserve"> М</w:t>
      </w:r>
      <w:r>
        <w:t>К</w:t>
      </w:r>
      <w:r w:rsidRPr="006C1BDF">
        <w:t>ОУ СОШ №9</w:t>
      </w:r>
      <w:r w:rsidRPr="006C1BDF">
        <w:tab/>
        <w:t xml:space="preserve">  </w:t>
      </w:r>
      <w:r w:rsidR="00525AAD">
        <w:t xml:space="preserve">                   </w:t>
      </w:r>
      <w:r w:rsidRPr="006C1BDF">
        <w:t xml:space="preserve">директора по УВР                         </w:t>
      </w:r>
      <w:r w:rsidR="00525AAD">
        <w:t xml:space="preserve">                                     </w:t>
      </w:r>
      <w:r w:rsidRPr="006C1BDF">
        <w:t xml:space="preserve"> </w:t>
      </w:r>
      <w:r>
        <w:t>методического объединения</w:t>
      </w:r>
    </w:p>
    <w:p w:rsidR="00CE09CE" w:rsidRPr="006C1BDF" w:rsidRDefault="00CE09CE" w:rsidP="00CE09CE">
      <w:pPr>
        <w:tabs>
          <w:tab w:val="left" w:pos="6812"/>
        </w:tabs>
        <w:spacing w:line="240" w:lineRule="atLeast"/>
      </w:pPr>
      <w:r>
        <w:t xml:space="preserve">имени </w:t>
      </w:r>
      <w:r w:rsidRPr="006C1BDF">
        <w:t xml:space="preserve"> Н</w:t>
      </w:r>
      <w:r>
        <w:t>.</w:t>
      </w:r>
      <w:r w:rsidRPr="006C1BDF">
        <w:t xml:space="preserve">.К. Калашникова                </w:t>
      </w:r>
      <w:r w:rsidR="00525AAD">
        <w:t xml:space="preserve">      </w:t>
      </w:r>
      <w:r w:rsidRPr="006C1BDF">
        <w:t xml:space="preserve">   </w:t>
      </w:r>
      <w:proofErr w:type="spellStart"/>
      <w:r>
        <w:t>Хищенко</w:t>
      </w:r>
      <w:proofErr w:type="spellEnd"/>
      <w:r>
        <w:t xml:space="preserve"> О.Н.___________</w:t>
      </w:r>
      <w:r w:rsidR="00525AAD">
        <w:t xml:space="preserve">                                                  </w:t>
      </w:r>
      <w:r>
        <w:t>протокол №___ от ________201</w:t>
      </w:r>
      <w:r w:rsidR="00525AAD">
        <w:t>5</w:t>
      </w:r>
      <w:r>
        <w:t>г</w:t>
      </w:r>
    </w:p>
    <w:p w:rsidR="00CE09CE" w:rsidRPr="006C1BDF" w:rsidRDefault="00CE09CE" w:rsidP="00CE09CE">
      <w:pPr>
        <w:tabs>
          <w:tab w:val="left" w:pos="3043"/>
          <w:tab w:val="left" w:pos="9030"/>
        </w:tabs>
        <w:spacing w:line="240" w:lineRule="atLeast"/>
      </w:pPr>
      <w:r>
        <w:t>от___________201</w:t>
      </w:r>
      <w:r w:rsidR="00525AAD">
        <w:t xml:space="preserve">5 </w:t>
      </w:r>
      <w:proofErr w:type="spellStart"/>
      <w:r>
        <w:t>г№</w:t>
      </w:r>
      <w:proofErr w:type="spellEnd"/>
      <w:r>
        <w:t>____</w:t>
      </w:r>
      <w:r w:rsidRPr="006C1BDF">
        <w:tab/>
      </w:r>
      <w:r>
        <w:t xml:space="preserve">               ____________201</w:t>
      </w:r>
      <w:r w:rsidR="00525AAD">
        <w:t>5</w:t>
      </w:r>
      <w:r>
        <w:t xml:space="preserve">г                                                 </w:t>
      </w:r>
      <w:r w:rsidR="00525AAD">
        <w:t xml:space="preserve">             </w:t>
      </w:r>
      <w:r>
        <w:t xml:space="preserve">  </w:t>
      </w:r>
      <w:r>
        <w:tab/>
        <w:t>Руководитель МО_____________</w:t>
      </w:r>
    </w:p>
    <w:p w:rsidR="00CE09CE" w:rsidRDefault="00CE09CE" w:rsidP="00CE09CE">
      <w:pPr>
        <w:tabs>
          <w:tab w:val="left" w:pos="9030"/>
        </w:tabs>
        <w:spacing w:line="240" w:lineRule="atLeast"/>
      </w:pPr>
      <w:r>
        <w:t xml:space="preserve">Директор школы_________          </w:t>
      </w:r>
      <w:r>
        <w:tab/>
      </w:r>
      <w:r w:rsidR="00525AAD">
        <w:t xml:space="preserve">                  </w:t>
      </w:r>
      <w:proofErr w:type="spellStart"/>
      <w:r>
        <w:t>Кобышева</w:t>
      </w:r>
      <w:proofErr w:type="spellEnd"/>
      <w:r>
        <w:t xml:space="preserve"> Л.В.</w:t>
      </w:r>
    </w:p>
    <w:p w:rsidR="00CE09CE" w:rsidRPr="006C1BDF" w:rsidRDefault="00CE09CE" w:rsidP="00CE09CE">
      <w:pPr>
        <w:tabs>
          <w:tab w:val="left" w:pos="3043"/>
          <w:tab w:val="left" w:pos="6611"/>
        </w:tabs>
        <w:spacing w:line="240" w:lineRule="atLeast"/>
      </w:pPr>
      <w:proofErr w:type="spellStart"/>
      <w:r>
        <w:t>Шаповалова</w:t>
      </w:r>
      <w:proofErr w:type="spellEnd"/>
      <w:r>
        <w:t xml:space="preserve"> Н.Г.</w:t>
      </w:r>
      <w:r w:rsidRPr="006C1BDF">
        <w:tab/>
      </w:r>
      <w:r w:rsidRPr="006C1BDF">
        <w:tab/>
      </w:r>
    </w:p>
    <w:p w:rsidR="00A52774" w:rsidRPr="006C1BDF" w:rsidRDefault="00A52774" w:rsidP="00A52774">
      <w:pPr>
        <w:tabs>
          <w:tab w:val="left" w:pos="3043"/>
          <w:tab w:val="left" w:pos="6611"/>
        </w:tabs>
        <w:spacing w:line="240" w:lineRule="atLeast"/>
        <w:ind w:left="-851"/>
      </w:pPr>
    </w:p>
    <w:p w:rsidR="00A52774" w:rsidRDefault="00A52774" w:rsidP="00A52774">
      <w:pPr>
        <w:jc w:val="center"/>
        <w:rPr>
          <w:b/>
          <w:i/>
          <w:color w:val="000000"/>
          <w:sz w:val="48"/>
          <w:szCs w:val="48"/>
        </w:rPr>
      </w:pPr>
      <w:r>
        <w:rPr>
          <w:b/>
          <w:i/>
          <w:color w:val="000000"/>
          <w:sz w:val="48"/>
          <w:szCs w:val="48"/>
        </w:rPr>
        <w:t>Рабочая программа по геометрии для 7 класса основного общего образования  (базовый уровень)</w:t>
      </w:r>
    </w:p>
    <w:p w:rsidR="00A52774" w:rsidRDefault="00A52774" w:rsidP="00A52774">
      <w:pPr>
        <w:jc w:val="center"/>
        <w:rPr>
          <w:b/>
          <w:i/>
          <w:color w:val="000000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4300"/>
        <w:gridCol w:w="3574"/>
      </w:tblGrid>
      <w:tr w:rsidR="005E2AE4" w:rsidRPr="005E2AE4" w:rsidTr="005E2AE4">
        <w:trPr>
          <w:trHeight w:val="2545"/>
        </w:trPr>
        <w:tc>
          <w:tcPr>
            <w:tcW w:w="6912" w:type="dxa"/>
          </w:tcPr>
          <w:p w:rsidR="005E2AE4" w:rsidRPr="005E2AE4" w:rsidRDefault="005E2AE4" w:rsidP="005E2AE4">
            <w:pPr>
              <w:tabs>
                <w:tab w:val="left" w:pos="7365"/>
                <w:tab w:val="right" w:pos="9922"/>
              </w:tabs>
              <w:rPr>
                <w:rFonts w:ascii="Times New Roman" w:hAnsi="Times New Roman" w:cs="Times New Roman"/>
              </w:rPr>
            </w:pPr>
            <w:bookmarkStart w:id="0" w:name="_GoBack"/>
          </w:p>
          <w:p w:rsidR="005E2AE4" w:rsidRPr="005E2AE4" w:rsidRDefault="005E2AE4" w:rsidP="005E2AE4">
            <w:pPr>
              <w:tabs>
                <w:tab w:val="left" w:pos="7365"/>
                <w:tab w:val="right" w:pos="9922"/>
              </w:tabs>
              <w:rPr>
                <w:rFonts w:ascii="Times New Roman" w:hAnsi="Times New Roman" w:cs="Times New Roman"/>
              </w:rPr>
            </w:pPr>
          </w:p>
          <w:p w:rsidR="005E2AE4" w:rsidRPr="003B1736" w:rsidRDefault="005E2AE4" w:rsidP="005E2AE4">
            <w:pPr>
              <w:tabs>
                <w:tab w:val="left" w:pos="7365"/>
                <w:tab w:val="right" w:pos="9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1736">
              <w:rPr>
                <w:rFonts w:ascii="Times New Roman" w:hAnsi="Times New Roman" w:cs="Times New Roman"/>
                <w:i/>
              </w:rPr>
              <w:t>Количество часов</w:t>
            </w:r>
            <w:r w:rsidRPr="003B1736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70</w:t>
            </w:r>
            <w:r w:rsidRPr="003B1736">
              <w:rPr>
                <w:rFonts w:ascii="Times New Roman" w:hAnsi="Times New Roman" w:cs="Times New Roman"/>
              </w:rPr>
              <w:t xml:space="preserve"> часов</w:t>
            </w:r>
            <w:proofErr w:type="gramStart"/>
            <w:r w:rsidRPr="003B1736">
              <w:rPr>
                <w:rFonts w:ascii="Times New Roman" w:hAnsi="Times New Roman" w:cs="Times New Roman"/>
              </w:rPr>
              <w:t>.</w:t>
            </w:r>
            <w:proofErr w:type="gramEnd"/>
            <w:r w:rsidRPr="003B1736">
              <w:rPr>
                <w:rFonts w:ascii="Times New Roman" w:hAnsi="Times New Roman" w:cs="Times New Roman"/>
              </w:rPr>
              <w:tab/>
            </w:r>
            <w:proofErr w:type="gramStart"/>
            <w:r w:rsidRPr="003B173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3B1736">
              <w:rPr>
                <w:rFonts w:ascii="Times New Roman" w:hAnsi="Times New Roman" w:cs="Times New Roman"/>
                <w:sz w:val="28"/>
                <w:szCs w:val="28"/>
              </w:rPr>
              <w:t>атегория: б/к</w:t>
            </w:r>
          </w:p>
          <w:p w:rsidR="005E2AE4" w:rsidRPr="003B1736" w:rsidRDefault="005E2AE4" w:rsidP="005E2AE4">
            <w:pPr>
              <w:tabs>
                <w:tab w:val="left" w:pos="7365"/>
                <w:tab w:val="right" w:pos="9922"/>
              </w:tabs>
              <w:ind w:left="993" w:hanging="993"/>
              <w:rPr>
                <w:rFonts w:ascii="Times New Roman" w:hAnsi="Times New Roman" w:cs="Times New Roman"/>
              </w:rPr>
            </w:pPr>
            <w:r w:rsidRPr="003B1736">
              <w:rPr>
                <w:rFonts w:ascii="Times New Roman" w:hAnsi="Times New Roman" w:cs="Times New Roman"/>
                <w:i/>
              </w:rPr>
              <w:t>Учебник</w:t>
            </w:r>
            <w:r w:rsidRPr="003B1736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Геометрия 7-9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 w:rsidRPr="00EA32B8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EA32B8">
              <w:rPr>
                <w:rFonts w:ascii="Times New Roman" w:hAnsi="Times New Roman" w:cs="Times New Roman"/>
              </w:rPr>
              <w:t>Учеб</w:t>
            </w:r>
            <w:proofErr w:type="gramStart"/>
            <w:r w:rsidRPr="00EA32B8">
              <w:rPr>
                <w:rFonts w:ascii="Times New Roman" w:hAnsi="Times New Roman" w:cs="Times New Roman"/>
              </w:rPr>
              <w:t>.д</w:t>
            </w:r>
            <w:proofErr w:type="gramEnd"/>
            <w:r w:rsidRPr="00EA32B8">
              <w:rPr>
                <w:rFonts w:ascii="Times New Roman" w:hAnsi="Times New Roman" w:cs="Times New Roman"/>
              </w:rPr>
              <w:t>ля</w:t>
            </w:r>
            <w:proofErr w:type="spellEnd"/>
            <w:r w:rsidRPr="00EA32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32B8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EA32B8">
              <w:rPr>
                <w:rFonts w:ascii="Times New Roman" w:hAnsi="Times New Roman" w:cs="Times New Roman"/>
              </w:rPr>
              <w:t xml:space="preserve">. учреждений/ Л.С. </w:t>
            </w:r>
            <w:proofErr w:type="spellStart"/>
            <w:r w:rsidRPr="00EA32B8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EA32B8">
              <w:rPr>
                <w:rFonts w:ascii="Times New Roman" w:hAnsi="Times New Roman" w:cs="Times New Roman"/>
              </w:rPr>
              <w:t>, В.Ф. Бутузов, С.Б. Кадо</w:t>
            </w:r>
            <w:r>
              <w:rPr>
                <w:rFonts w:ascii="Times New Roman" w:hAnsi="Times New Roman" w:cs="Times New Roman"/>
              </w:rPr>
              <w:t>мцев и др. – М.: Просвещение, 2</w:t>
            </w:r>
            <w:r w:rsidRPr="00EA32B8">
              <w:rPr>
                <w:rFonts w:ascii="Times New Roman" w:hAnsi="Times New Roman" w:cs="Times New Roman"/>
              </w:rPr>
              <w:t>11.</w:t>
            </w:r>
          </w:p>
          <w:p w:rsidR="005E2AE4" w:rsidRPr="005E2AE4" w:rsidRDefault="005E2AE4" w:rsidP="005E2AE4">
            <w:pPr>
              <w:widowControl w:val="0"/>
              <w:suppressAutoHyphens/>
              <w:autoSpaceDN w:val="0"/>
              <w:ind w:left="993" w:hanging="993"/>
              <w:textAlignment w:val="baseline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proofErr w:type="gramStart"/>
            <w:r w:rsidRPr="003B1736">
              <w:rPr>
                <w:rFonts w:ascii="Times New Roman" w:hAnsi="Times New Roman" w:cs="Times New Roman"/>
                <w:i/>
              </w:rPr>
              <w:t>Программа</w:t>
            </w:r>
            <w:r w:rsidRPr="003B1736">
              <w:rPr>
                <w:rFonts w:ascii="Times New Roman" w:hAnsi="Times New Roman" w:cs="Times New Roman"/>
              </w:rPr>
              <w:t xml:space="preserve">: </w:t>
            </w:r>
            <w:r w:rsidRPr="005E2AE4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авторск</w:t>
            </w:r>
            <w:r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ая</w:t>
            </w:r>
            <w:r w:rsidRPr="005E2AE4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 xml:space="preserve"> программ</w:t>
            </w:r>
            <w:r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а</w:t>
            </w:r>
            <w:r w:rsidRPr="005E2AE4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 xml:space="preserve"> по геометрии для 7-9 классов (авторы – Л.С. </w:t>
            </w:r>
            <w:proofErr w:type="spellStart"/>
            <w:r w:rsidRPr="005E2AE4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Атанасян</w:t>
            </w:r>
            <w:proofErr w:type="spellEnd"/>
            <w:r w:rsidRPr="005E2AE4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, В.Ф. Бутузов, С.Б. Кадомцев и др. – 2-е издание.</w:t>
            </w:r>
            <w:proofErr w:type="gramEnd"/>
            <w:r w:rsidRPr="005E2AE4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 xml:space="preserve"> – </w:t>
            </w:r>
            <w:proofErr w:type="gramStart"/>
            <w:r w:rsidRPr="005E2AE4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М.: Просвещение, 2010)</w:t>
            </w:r>
            <w:proofErr w:type="gramEnd"/>
          </w:p>
        </w:tc>
        <w:tc>
          <w:tcPr>
            <w:tcW w:w="4301" w:type="dxa"/>
          </w:tcPr>
          <w:p w:rsidR="005E2AE4" w:rsidRPr="005E2AE4" w:rsidRDefault="005E2AE4" w:rsidP="005E2AE4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48"/>
                <w:szCs w:val="48"/>
              </w:rPr>
            </w:pPr>
          </w:p>
        </w:tc>
        <w:tc>
          <w:tcPr>
            <w:tcW w:w="3575" w:type="dxa"/>
          </w:tcPr>
          <w:p w:rsidR="005E2AE4" w:rsidRPr="005E2AE4" w:rsidRDefault="005E2AE4" w:rsidP="005E2A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E2AE4" w:rsidRPr="0059268E" w:rsidRDefault="005E2AE4" w:rsidP="005E2A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268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учитель</w:t>
            </w:r>
            <w:r w:rsidRPr="005926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 </w:t>
            </w:r>
            <w:r w:rsidR="00525AAD" w:rsidRPr="005926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Карташова Н.Б.</w:t>
            </w:r>
          </w:p>
          <w:p w:rsidR="005E2AE4" w:rsidRPr="0059268E" w:rsidRDefault="005E2AE4" w:rsidP="005E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68E">
              <w:rPr>
                <w:rFonts w:ascii="Times New Roman" w:hAnsi="Times New Roman" w:cs="Times New Roman"/>
                <w:i/>
                <w:sz w:val="28"/>
                <w:szCs w:val="28"/>
              </w:rPr>
              <w:t>категория</w:t>
            </w:r>
            <w:r w:rsidRPr="0059268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525AAD" w:rsidRPr="0059268E"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  <w:proofErr w:type="spellEnd"/>
          </w:p>
          <w:p w:rsidR="005E2AE4" w:rsidRPr="005E2AE4" w:rsidRDefault="005E2AE4" w:rsidP="005E2AE4">
            <w:pPr>
              <w:rPr>
                <w:rFonts w:ascii="Times New Roman" w:hAnsi="Times New Roman" w:cs="Times New Roman"/>
                <w:b/>
                <w:i/>
                <w:color w:val="000000"/>
                <w:sz w:val="48"/>
                <w:szCs w:val="48"/>
              </w:rPr>
            </w:pPr>
            <w:r w:rsidRPr="0059268E">
              <w:rPr>
                <w:rFonts w:ascii="Times New Roman" w:hAnsi="Times New Roman" w:cs="Times New Roman"/>
                <w:i/>
                <w:sz w:val="28"/>
                <w:szCs w:val="28"/>
              </w:rPr>
              <w:t>стаж</w:t>
            </w:r>
            <w:r w:rsidRPr="0059268E">
              <w:rPr>
                <w:rFonts w:ascii="Times New Roman" w:hAnsi="Times New Roman" w:cs="Times New Roman"/>
                <w:sz w:val="28"/>
                <w:szCs w:val="28"/>
              </w:rPr>
              <w:t>: 9 лет</w:t>
            </w:r>
          </w:p>
        </w:tc>
      </w:tr>
      <w:bookmarkEnd w:id="0"/>
    </w:tbl>
    <w:p w:rsidR="005E2AE4" w:rsidRDefault="005E2AE4" w:rsidP="005E2AE4"/>
    <w:p w:rsidR="00525AAD" w:rsidRDefault="00525AAD" w:rsidP="00A52774">
      <w:pPr>
        <w:jc w:val="center"/>
        <w:rPr>
          <w:color w:val="000000"/>
          <w:sz w:val="28"/>
          <w:szCs w:val="28"/>
        </w:rPr>
      </w:pPr>
    </w:p>
    <w:p w:rsidR="00525AAD" w:rsidRDefault="00525AAD" w:rsidP="00A52774">
      <w:pPr>
        <w:jc w:val="center"/>
        <w:rPr>
          <w:color w:val="000000"/>
          <w:sz w:val="28"/>
          <w:szCs w:val="28"/>
        </w:rPr>
      </w:pPr>
    </w:p>
    <w:p w:rsidR="00A52774" w:rsidRDefault="00A52774" w:rsidP="00A5277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</w:t>
      </w:r>
      <w:r w:rsidR="00525AAD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</w:t>
      </w:r>
    </w:p>
    <w:p w:rsidR="00525AAD" w:rsidRDefault="00525AAD" w:rsidP="00E765AF">
      <w:pPr>
        <w:autoSpaceDE w:val="0"/>
        <w:ind w:firstLine="567"/>
        <w:jc w:val="center"/>
        <w:rPr>
          <w:color w:val="000000"/>
          <w:sz w:val="28"/>
          <w:szCs w:val="28"/>
        </w:rPr>
      </w:pPr>
    </w:p>
    <w:p w:rsidR="00525AAD" w:rsidRDefault="00525AAD" w:rsidP="00724927">
      <w:pPr>
        <w:autoSpaceDE w:val="0"/>
        <w:ind w:left="284" w:firstLine="567"/>
        <w:jc w:val="center"/>
        <w:rPr>
          <w:color w:val="000000"/>
          <w:sz w:val="28"/>
          <w:szCs w:val="28"/>
        </w:rPr>
      </w:pPr>
    </w:p>
    <w:p w:rsidR="00E765AF" w:rsidRDefault="00E765AF" w:rsidP="00724927">
      <w:pPr>
        <w:autoSpaceDE w:val="0"/>
        <w:ind w:left="284" w:firstLine="567"/>
        <w:jc w:val="center"/>
        <w:rPr>
          <w:b/>
        </w:rPr>
      </w:pPr>
      <w:r w:rsidRPr="00EA5062">
        <w:rPr>
          <w:b/>
        </w:rPr>
        <w:t>ПОЯСНИТЕЛЬНАЯ ЗАПИСКА</w:t>
      </w:r>
    </w:p>
    <w:p w:rsidR="00005703" w:rsidRDefault="00005703" w:rsidP="00724927">
      <w:pPr>
        <w:shd w:val="clear" w:color="auto" w:fill="FFFFFF"/>
        <w:autoSpaceDE w:val="0"/>
        <w:ind w:left="284" w:firstLine="567"/>
        <w:rPr>
          <w:color w:val="000000"/>
          <w:shd w:val="clear" w:color="auto" w:fill="FFFFFF"/>
        </w:rPr>
      </w:pPr>
      <w:r w:rsidRPr="00723888">
        <w:rPr>
          <w:bCs/>
          <w:iCs/>
          <w:color w:val="000000"/>
          <w:shd w:val="clear" w:color="auto" w:fill="FFFFFF"/>
        </w:rPr>
        <w:t xml:space="preserve">Данная рабочая программа </w:t>
      </w:r>
      <w:r w:rsidRPr="00723888">
        <w:rPr>
          <w:color w:val="000000"/>
          <w:shd w:val="clear" w:color="auto" w:fill="FFFFFF"/>
        </w:rPr>
        <w:t xml:space="preserve">по  геометрии разработана для обучения в 7  классах  МКОУ СОШ № 9 </w:t>
      </w:r>
      <w:proofErr w:type="spellStart"/>
      <w:r w:rsidRPr="00723888">
        <w:rPr>
          <w:color w:val="000000"/>
          <w:shd w:val="clear" w:color="auto" w:fill="FFFFFF"/>
        </w:rPr>
        <w:t>им.Н.К.Калашникова</w:t>
      </w:r>
      <w:proofErr w:type="spellEnd"/>
      <w:r w:rsidRPr="00723888">
        <w:rPr>
          <w:color w:val="000000"/>
          <w:shd w:val="clear" w:color="auto" w:fill="FFFFFF"/>
        </w:rPr>
        <w:t>:</w:t>
      </w:r>
    </w:p>
    <w:p w:rsidR="00005703" w:rsidRDefault="00005703" w:rsidP="00724927">
      <w:pPr>
        <w:pStyle w:val="Style3"/>
        <w:widowControl/>
        <w:spacing w:before="34" w:line="276" w:lineRule="auto"/>
        <w:ind w:left="284" w:firstLine="709"/>
        <w:rPr>
          <w:lang w:eastAsia="ar-SA"/>
        </w:rPr>
      </w:pPr>
      <w:proofErr w:type="gramStart"/>
      <w:r w:rsidRPr="006B69DF">
        <w:rPr>
          <w:color w:val="000000"/>
          <w:shd w:val="clear" w:color="auto" w:fill="FFFFFF"/>
        </w:rPr>
        <w:t xml:space="preserve">авторской программы по геометрии для 7-9 классов (авторы – Л.С. </w:t>
      </w:r>
      <w:proofErr w:type="spellStart"/>
      <w:r w:rsidRPr="006B69DF">
        <w:rPr>
          <w:color w:val="000000"/>
          <w:shd w:val="clear" w:color="auto" w:fill="FFFFFF"/>
        </w:rPr>
        <w:t>Атанасян</w:t>
      </w:r>
      <w:proofErr w:type="spellEnd"/>
      <w:r w:rsidRPr="006B69DF">
        <w:rPr>
          <w:color w:val="000000"/>
          <w:shd w:val="clear" w:color="auto" w:fill="FFFFFF"/>
        </w:rPr>
        <w:t>, В.Ф. Бутузов, С.Б. Кадомцев и др. – 2-е издание.</w:t>
      </w:r>
      <w:proofErr w:type="gramEnd"/>
      <w:r w:rsidRPr="006B69DF">
        <w:rPr>
          <w:color w:val="000000"/>
          <w:shd w:val="clear" w:color="auto" w:fill="FFFFFF"/>
        </w:rPr>
        <w:t xml:space="preserve"> – М.: Просвещение, 2010)</w:t>
      </w:r>
      <w:r>
        <w:rPr>
          <w:color w:val="000000"/>
          <w:shd w:val="clear" w:color="auto" w:fill="FFFFFF"/>
        </w:rPr>
        <w:t xml:space="preserve"> и</w:t>
      </w:r>
      <w:proofErr w:type="gramStart"/>
      <w:r w:rsidRPr="006B69DF">
        <w:rPr>
          <w:color w:val="000000"/>
          <w:shd w:val="clear" w:color="auto" w:fill="FFFFFF"/>
        </w:rPr>
        <w:t>.</w:t>
      </w:r>
      <w:r>
        <w:rPr>
          <w:lang w:eastAsia="ar-SA"/>
        </w:rPr>
        <w:t>н</w:t>
      </w:r>
      <w:proofErr w:type="gramEnd"/>
      <w:r>
        <w:rPr>
          <w:lang w:eastAsia="ar-SA"/>
        </w:rPr>
        <w:t>ормативно –правовых документов:</w:t>
      </w:r>
    </w:p>
    <w:p w:rsidR="00724927" w:rsidRPr="009731DD" w:rsidRDefault="00724927" w:rsidP="00724927">
      <w:pPr>
        <w:pStyle w:val="Style3"/>
        <w:widowControl/>
        <w:spacing w:before="34" w:line="276" w:lineRule="auto"/>
        <w:ind w:left="284" w:hanging="142"/>
        <w:rPr>
          <w:rStyle w:val="FontStyle11"/>
        </w:rPr>
      </w:pPr>
      <w:r w:rsidRPr="009731DD">
        <w:rPr>
          <w:rStyle w:val="FontStyle11"/>
        </w:rPr>
        <w:t>- Федеральн</w:t>
      </w:r>
      <w:r>
        <w:rPr>
          <w:rStyle w:val="FontStyle11"/>
        </w:rPr>
        <w:t>ого</w:t>
      </w:r>
      <w:r w:rsidRPr="009731DD">
        <w:rPr>
          <w:rStyle w:val="FontStyle11"/>
        </w:rPr>
        <w:t xml:space="preserve"> закон</w:t>
      </w:r>
      <w:r>
        <w:rPr>
          <w:rStyle w:val="FontStyle11"/>
        </w:rPr>
        <w:t>а</w:t>
      </w:r>
      <w:r w:rsidRPr="009731DD">
        <w:rPr>
          <w:rStyle w:val="FontStyle11"/>
        </w:rPr>
        <w:t xml:space="preserve"> от 29 декабря 2012 года № 273-ФЗ «Об образовании в Российской Федерации»;</w:t>
      </w:r>
    </w:p>
    <w:p w:rsidR="00724927" w:rsidRPr="009731DD" w:rsidRDefault="00724927" w:rsidP="00724927">
      <w:pPr>
        <w:ind w:left="284" w:hanging="142"/>
        <w:rPr>
          <w:spacing w:val="-2"/>
          <w:kern w:val="2"/>
        </w:rPr>
      </w:pPr>
      <w:proofErr w:type="gramStart"/>
      <w:r w:rsidRPr="009731DD">
        <w:rPr>
          <w:spacing w:val="-2"/>
          <w:kern w:val="2"/>
        </w:rPr>
        <w:t>- федеральн</w:t>
      </w:r>
      <w:r>
        <w:rPr>
          <w:spacing w:val="-2"/>
          <w:kern w:val="2"/>
        </w:rPr>
        <w:t>ого</w:t>
      </w:r>
      <w:r w:rsidRPr="009731DD">
        <w:rPr>
          <w:spacing w:val="-2"/>
          <w:kern w:val="2"/>
        </w:rPr>
        <w:t xml:space="preserve"> базисн</w:t>
      </w:r>
      <w:r>
        <w:rPr>
          <w:spacing w:val="-2"/>
          <w:kern w:val="2"/>
        </w:rPr>
        <w:t>ого</w:t>
      </w:r>
      <w:r w:rsidRPr="009731DD">
        <w:rPr>
          <w:spacing w:val="-2"/>
          <w:kern w:val="2"/>
        </w:rPr>
        <w:t xml:space="preserve"> учебн</w:t>
      </w:r>
      <w:r>
        <w:rPr>
          <w:spacing w:val="-2"/>
          <w:kern w:val="2"/>
        </w:rPr>
        <w:t>ого</w:t>
      </w:r>
      <w:r w:rsidRPr="009731DD">
        <w:rPr>
          <w:spacing w:val="-2"/>
          <w:kern w:val="2"/>
        </w:rPr>
        <w:t xml:space="preserve"> план</w:t>
      </w:r>
      <w:r>
        <w:rPr>
          <w:spacing w:val="-2"/>
          <w:kern w:val="2"/>
        </w:rPr>
        <w:t>а</w:t>
      </w:r>
      <w:r w:rsidRPr="009731DD">
        <w:rPr>
          <w:spacing w:val="-2"/>
          <w:kern w:val="2"/>
        </w:rPr>
        <w:t>, утвержденным приказом Министерства образования и науки Российской Федерации от 09 марта 2004 года № 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редакции приказов Министерства образования и науки Российской Федерации от 20 августа 2008 года № 241, от 30 августа 2010 года № 889, от 3</w:t>
      </w:r>
      <w:proofErr w:type="gramEnd"/>
      <w:r w:rsidRPr="009731DD">
        <w:rPr>
          <w:spacing w:val="-2"/>
          <w:kern w:val="2"/>
        </w:rPr>
        <w:t xml:space="preserve"> июня 2011 года № 1994, от 01 февраля 2012 года, № 74);</w:t>
      </w:r>
    </w:p>
    <w:p w:rsidR="00724927" w:rsidRPr="009731DD" w:rsidRDefault="00724927" w:rsidP="00724927">
      <w:pPr>
        <w:ind w:left="284" w:hanging="142"/>
        <w:rPr>
          <w:spacing w:val="-2"/>
          <w:kern w:val="2"/>
        </w:rPr>
      </w:pPr>
      <w:proofErr w:type="gramStart"/>
      <w:r w:rsidRPr="009731DD">
        <w:rPr>
          <w:spacing w:val="-2"/>
          <w:kern w:val="2"/>
        </w:rPr>
        <w:t>- федеральн</w:t>
      </w:r>
      <w:r>
        <w:rPr>
          <w:spacing w:val="-2"/>
          <w:kern w:val="2"/>
        </w:rPr>
        <w:t>ого</w:t>
      </w:r>
      <w:r w:rsidRPr="009731DD">
        <w:rPr>
          <w:spacing w:val="-2"/>
          <w:kern w:val="2"/>
        </w:rPr>
        <w:t xml:space="preserve"> компонент</w:t>
      </w:r>
      <w:r>
        <w:rPr>
          <w:spacing w:val="-2"/>
          <w:kern w:val="2"/>
        </w:rPr>
        <w:t>а</w:t>
      </w:r>
      <w:r w:rsidRPr="009731DD">
        <w:rPr>
          <w:spacing w:val="-2"/>
          <w:kern w:val="2"/>
        </w:rPr>
        <w:t xml:space="preserve"> государственного стандарта общего образования, утвержденным приказом Министерства образования Российской Федерации от 05 марта 2004 года № 1089 "Об утверждении федерального компонента государственных стандартов начального общего, основного общего и среднего (полного) общего образования", в редакции приказов Министерства образования и науки Российской Федерации от 03 июня 2008 года, №</w:t>
      </w:r>
      <w:hyperlink r:id="rId6" w:history="1">
        <w:r w:rsidRPr="009731DD">
          <w:rPr>
            <w:rStyle w:val="a8"/>
            <w:spacing w:val="-2"/>
            <w:kern w:val="2"/>
          </w:rPr>
          <w:t xml:space="preserve"> </w:t>
        </w:r>
        <w:r w:rsidRPr="00724927">
          <w:rPr>
            <w:rStyle w:val="a8"/>
            <w:color w:val="000000" w:themeColor="text1"/>
            <w:spacing w:val="-2"/>
            <w:kern w:val="2"/>
          </w:rPr>
          <w:t>164</w:t>
        </w:r>
      </w:hyperlink>
      <w:r w:rsidRPr="009731DD">
        <w:rPr>
          <w:spacing w:val="-2"/>
          <w:kern w:val="2"/>
        </w:rPr>
        <w:t>, от 31 августа 2009 года, № 320, от 19 октября  2009 года, № 427</w:t>
      </w:r>
      <w:proofErr w:type="gramEnd"/>
      <w:r w:rsidRPr="009731DD">
        <w:rPr>
          <w:spacing w:val="-2"/>
          <w:kern w:val="2"/>
        </w:rPr>
        <w:t>, с изменениями, внесенными приказами Министерства образования и науки Российской Федерации от 10 ноября 2011 года № 2643, от 24 января 2012 года № 39, от 31 января 2012 года № 69 (для 5-11 классов);</w:t>
      </w:r>
    </w:p>
    <w:p w:rsidR="00724927" w:rsidRDefault="00724927" w:rsidP="00724927">
      <w:pPr>
        <w:shd w:val="clear" w:color="auto" w:fill="FFFFFF"/>
        <w:autoSpaceDE w:val="0"/>
        <w:autoSpaceDN w:val="0"/>
        <w:adjustRightInd w:val="0"/>
        <w:ind w:left="284" w:hanging="142"/>
      </w:pPr>
      <w:r>
        <w:t>- Порядка</w:t>
      </w:r>
      <w:r w:rsidRPr="009731DD">
        <w:t xml:space="preserve">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 августа 2013 года № 1015 (в редакции приказа Министерства образования и науки Российской Федерации от 13 декабря 2013 года № 1342);</w:t>
      </w:r>
    </w:p>
    <w:p w:rsidR="00724927" w:rsidRPr="00724927" w:rsidRDefault="00724927" w:rsidP="00724927">
      <w:pPr>
        <w:pStyle w:val="ae"/>
        <w:ind w:left="284"/>
        <w:rPr>
          <w:rFonts w:ascii="Times New Roman" w:hAnsi="Times New Roman"/>
          <w:color w:val="000000" w:themeColor="text1"/>
        </w:rPr>
      </w:pPr>
      <w:r>
        <w:rPr>
          <w:rStyle w:val="af"/>
          <w:rFonts w:ascii="Times New Roman" w:hAnsi="Times New Roman"/>
          <w:b w:val="0"/>
          <w:sz w:val="24"/>
          <w:szCs w:val="24"/>
        </w:rPr>
        <w:t xml:space="preserve"> - П</w:t>
      </w:r>
      <w:r w:rsidRPr="00AA5C1E">
        <w:rPr>
          <w:rStyle w:val="af"/>
          <w:rFonts w:ascii="Times New Roman" w:hAnsi="Times New Roman"/>
          <w:b w:val="0"/>
          <w:sz w:val="24"/>
          <w:szCs w:val="24"/>
        </w:rPr>
        <w:t>риказ</w:t>
      </w:r>
      <w:r>
        <w:rPr>
          <w:rStyle w:val="af"/>
          <w:rFonts w:ascii="Times New Roman" w:hAnsi="Times New Roman"/>
          <w:b w:val="0"/>
          <w:sz w:val="24"/>
          <w:szCs w:val="24"/>
        </w:rPr>
        <w:t>а</w:t>
      </w:r>
      <w:r w:rsidRPr="00AA5C1E">
        <w:rPr>
          <w:rStyle w:val="af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AA5C1E">
        <w:rPr>
          <w:rStyle w:val="af"/>
          <w:rFonts w:ascii="Times New Roman" w:hAnsi="Times New Roman"/>
          <w:b w:val="0"/>
          <w:sz w:val="24"/>
          <w:szCs w:val="24"/>
        </w:rPr>
        <w:t>Минобрнауки</w:t>
      </w:r>
      <w:proofErr w:type="spellEnd"/>
      <w:r w:rsidRPr="00AA5C1E">
        <w:rPr>
          <w:rStyle w:val="af"/>
          <w:rFonts w:ascii="Times New Roman" w:hAnsi="Times New Roman"/>
          <w:b w:val="0"/>
          <w:sz w:val="24"/>
          <w:szCs w:val="24"/>
        </w:rPr>
        <w:t xml:space="preserve"> России № 576 от 8 июня 2015 г</w:t>
      </w:r>
      <w:r w:rsidRPr="00766660">
        <w:rPr>
          <w:rStyle w:val="af"/>
          <w:rFonts w:ascii="Times New Roman" w:hAnsi="Times New Roman"/>
          <w:b w:val="0"/>
          <w:sz w:val="24"/>
          <w:szCs w:val="24"/>
        </w:rPr>
        <w:t>.</w:t>
      </w:r>
      <w:r w:rsidRPr="00766660">
        <w:rPr>
          <w:rStyle w:val="af"/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AA5C1E">
          <w:rPr>
            <w:rStyle w:val="a8"/>
            <w:rFonts w:ascii="Times New Roman" w:hAnsi="Times New Roman"/>
            <w:color w:val="auto"/>
            <w:sz w:val="24"/>
            <w:szCs w:val="24"/>
          </w:rPr>
          <w:t>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</w:t>
        </w:r>
      </w:hyperlink>
    </w:p>
    <w:p w:rsidR="00724927" w:rsidRPr="009731DD" w:rsidRDefault="00724927" w:rsidP="00724927">
      <w:pPr>
        <w:shd w:val="clear" w:color="auto" w:fill="FFFFFF"/>
        <w:autoSpaceDE w:val="0"/>
        <w:autoSpaceDN w:val="0"/>
        <w:adjustRightInd w:val="0"/>
        <w:ind w:left="284" w:hanging="142"/>
      </w:pPr>
    </w:p>
    <w:p w:rsidR="00724927" w:rsidRPr="009731DD" w:rsidRDefault="00724927" w:rsidP="00724927">
      <w:pPr>
        <w:shd w:val="clear" w:color="auto" w:fill="FFFFFF"/>
        <w:autoSpaceDE w:val="0"/>
        <w:autoSpaceDN w:val="0"/>
        <w:adjustRightInd w:val="0"/>
        <w:ind w:left="284" w:hanging="142"/>
      </w:pPr>
      <w:r>
        <w:t xml:space="preserve">  </w:t>
      </w:r>
      <w:r w:rsidRPr="009731DD">
        <w:t xml:space="preserve">-  </w:t>
      </w:r>
      <w:r>
        <w:t>П</w:t>
      </w:r>
      <w:r w:rsidRPr="009731DD">
        <w:t>риказ</w:t>
      </w:r>
      <w:r>
        <w:t>а</w:t>
      </w:r>
      <w:r w:rsidRPr="009731DD">
        <w:t xml:space="preserve"> Министерства образования и молодежной политики Ставропольского края от 25 июля 2014 года №  784-пр « Об утверждении примерного учебного плана  для образовательных организаций Ставропольского края»;</w:t>
      </w:r>
    </w:p>
    <w:p w:rsidR="00724927" w:rsidRPr="009731DD" w:rsidRDefault="00724927" w:rsidP="00724927">
      <w:pPr>
        <w:autoSpaceDE w:val="0"/>
        <w:autoSpaceDN w:val="0"/>
        <w:adjustRightInd w:val="0"/>
        <w:ind w:left="284"/>
        <w:jc w:val="both"/>
      </w:pPr>
      <w:r>
        <w:t>- О</w:t>
      </w:r>
      <w:r w:rsidRPr="009731DD">
        <w:t xml:space="preserve">бразовательной программы основного общего образования МКОУ СОШ № 9 </w:t>
      </w:r>
      <w:proofErr w:type="spellStart"/>
      <w:r w:rsidRPr="009731DD">
        <w:t>им.Н.К.Калашникова</w:t>
      </w:r>
      <w:proofErr w:type="spellEnd"/>
      <w:r w:rsidRPr="009731DD">
        <w:t>;</w:t>
      </w:r>
    </w:p>
    <w:p w:rsidR="00724927" w:rsidRPr="009731DD" w:rsidRDefault="00724927" w:rsidP="00724927">
      <w:pPr>
        <w:ind w:left="284" w:hanging="142"/>
      </w:pPr>
      <w:r w:rsidRPr="009731DD">
        <w:t xml:space="preserve">  -  </w:t>
      </w:r>
      <w:r>
        <w:t>П</w:t>
      </w:r>
      <w:r w:rsidRPr="009731DD">
        <w:t>рограммой развития муниципального казённого  общеобразовательного учреждения средней общеобразовательной школы № 9 имени Николая Кузьмича Калашникова с. Высоцкое Петровского района Ставропольского края на 201</w:t>
      </w:r>
      <w:r>
        <w:t>1</w:t>
      </w:r>
      <w:r w:rsidRPr="009731DD">
        <w:t>/201</w:t>
      </w:r>
      <w:r>
        <w:t>7</w:t>
      </w:r>
      <w:r w:rsidRPr="009731DD">
        <w:t xml:space="preserve"> гг.</w:t>
      </w:r>
    </w:p>
    <w:p w:rsidR="00CE09CE" w:rsidRDefault="00CE09CE" w:rsidP="00CE09CE">
      <w:pPr>
        <w:ind w:firstLine="567"/>
      </w:pPr>
    </w:p>
    <w:p w:rsidR="00724927" w:rsidRDefault="00724927" w:rsidP="00CE09CE">
      <w:pPr>
        <w:ind w:firstLine="567"/>
      </w:pPr>
    </w:p>
    <w:p w:rsidR="00724927" w:rsidRDefault="00724927" w:rsidP="00CE09CE">
      <w:pPr>
        <w:ind w:firstLine="567"/>
      </w:pPr>
    </w:p>
    <w:p w:rsidR="00724927" w:rsidRDefault="00724927" w:rsidP="00CE09CE">
      <w:pPr>
        <w:ind w:firstLine="567"/>
      </w:pPr>
    </w:p>
    <w:p w:rsidR="00CE09CE" w:rsidRDefault="00CE09CE" w:rsidP="00E765AF">
      <w:pPr>
        <w:spacing w:before="240"/>
        <w:ind w:firstLine="709"/>
        <w:jc w:val="both"/>
        <w:rPr>
          <w:b/>
        </w:rPr>
      </w:pPr>
    </w:p>
    <w:p w:rsidR="00BA2AED" w:rsidRPr="00A52774" w:rsidRDefault="00BA2AED" w:rsidP="00E765AF">
      <w:pPr>
        <w:spacing w:before="240"/>
        <w:ind w:firstLine="709"/>
        <w:jc w:val="both"/>
        <w:rPr>
          <w:rStyle w:val="FontStyle11"/>
          <w:sz w:val="24"/>
          <w:szCs w:val="24"/>
        </w:rPr>
      </w:pPr>
      <w:r w:rsidRPr="00854B7C">
        <w:rPr>
          <w:b/>
        </w:rPr>
        <w:t>Целью изучения курса геометрии</w:t>
      </w:r>
      <w:r w:rsidRPr="00A52774">
        <w:t>в 7-9 классах</w:t>
      </w:r>
      <w:r w:rsidRPr="00A52774">
        <w:rPr>
          <w:rStyle w:val="FontStyle11"/>
          <w:sz w:val="24"/>
          <w:szCs w:val="24"/>
        </w:rPr>
        <w:t xml:space="preserve"> является систематическое изучение свойств геометрических фигур на плоскости, формирование про</w:t>
      </w:r>
      <w:r w:rsidRPr="00A52774">
        <w:rPr>
          <w:rStyle w:val="FontStyle11"/>
          <w:sz w:val="24"/>
          <w:szCs w:val="24"/>
        </w:rPr>
        <w:softHyphen/>
        <w:t>странственных представлений, развитие логического мышле</w:t>
      </w:r>
      <w:r w:rsidRPr="00A52774">
        <w:rPr>
          <w:rStyle w:val="FontStyle11"/>
          <w:sz w:val="24"/>
          <w:szCs w:val="24"/>
        </w:rPr>
        <w:softHyphen/>
        <w:t>ния и подготовка аппарата, необходимого для изучения смеж</w:t>
      </w:r>
      <w:r w:rsidRPr="00A52774">
        <w:rPr>
          <w:rStyle w:val="FontStyle11"/>
          <w:sz w:val="24"/>
          <w:szCs w:val="24"/>
        </w:rPr>
        <w:softHyphen/>
        <w:t>ных дисциплин (физика, черчение и т. д.) и курса стереометрии в старших классах.</w:t>
      </w:r>
    </w:p>
    <w:p w:rsidR="00BA2AED" w:rsidRPr="00A52774" w:rsidRDefault="00BA2AED" w:rsidP="00A52774">
      <w:pPr>
        <w:ind w:left="708" w:firstLine="708"/>
        <w:jc w:val="both"/>
      </w:pPr>
      <w:r w:rsidRPr="00A52774">
        <w:rPr>
          <w:rStyle w:val="FontStyle11"/>
          <w:sz w:val="24"/>
          <w:szCs w:val="24"/>
        </w:rPr>
        <w:t>Систе</w:t>
      </w:r>
      <w:r w:rsidRPr="00A52774">
        <w:rPr>
          <w:rStyle w:val="FontStyle11"/>
          <w:sz w:val="24"/>
          <w:szCs w:val="24"/>
        </w:rPr>
        <w:softHyphen/>
        <w:t>матическое изложение курса позволяет начать работу по формированию представлений учащихся о строении мате</w:t>
      </w:r>
      <w:r w:rsidRPr="00A52774">
        <w:rPr>
          <w:rStyle w:val="FontStyle11"/>
          <w:sz w:val="24"/>
          <w:szCs w:val="24"/>
        </w:rPr>
        <w:softHyphen/>
        <w:t>матической теории, обеспечивает развитие логического мыш</w:t>
      </w:r>
      <w:r w:rsidRPr="00A52774">
        <w:rPr>
          <w:rStyle w:val="FontStyle11"/>
          <w:sz w:val="24"/>
          <w:szCs w:val="24"/>
        </w:rPr>
        <w:softHyphen/>
        <w:t>ления школьников. Изложение материала характеризуется постоянным обращением к наглядности, использованием ри</w:t>
      </w:r>
      <w:r w:rsidRPr="00A52774">
        <w:rPr>
          <w:rStyle w:val="FontStyle11"/>
          <w:sz w:val="24"/>
          <w:szCs w:val="24"/>
        </w:rPr>
        <w:softHyphen/>
        <w:t>сунков и чертежей на всех этапах обучения и развитием гео</w:t>
      </w:r>
      <w:r w:rsidRPr="00A52774">
        <w:rPr>
          <w:rStyle w:val="FontStyle11"/>
          <w:sz w:val="24"/>
          <w:szCs w:val="24"/>
        </w:rPr>
        <w:softHyphen/>
        <w:t>метрической интуиции на этой основе. Целенаправленное об</w:t>
      </w:r>
      <w:r w:rsidRPr="00A52774">
        <w:rPr>
          <w:rStyle w:val="FontStyle11"/>
          <w:sz w:val="24"/>
          <w:szCs w:val="24"/>
        </w:rPr>
        <w:softHyphen/>
        <w:t>ращение к примерам из практики развивает умения учащихся вычленять геометрические факты, формы иотношения в предметах и явлениях действительности, использовать язык геометрии для их описания</w:t>
      </w:r>
    </w:p>
    <w:p w:rsidR="00BA2AED" w:rsidRPr="00854B7C" w:rsidRDefault="00BA2AED" w:rsidP="00A52774">
      <w:pPr>
        <w:pStyle w:val="a3"/>
        <w:tabs>
          <w:tab w:val="left" w:pos="0"/>
        </w:tabs>
        <w:suppressAutoHyphens/>
        <w:jc w:val="both"/>
        <w:rPr>
          <w:sz w:val="24"/>
          <w:szCs w:val="24"/>
        </w:rPr>
      </w:pPr>
      <w:r w:rsidRPr="00854B7C">
        <w:rPr>
          <w:i/>
          <w:sz w:val="24"/>
          <w:szCs w:val="24"/>
        </w:rPr>
        <w:tab/>
      </w:r>
      <w:r w:rsidRPr="00854B7C">
        <w:rPr>
          <w:b/>
          <w:sz w:val="24"/>
          <w:szCs w:val="24"/>
        </w:rPr>
        <w:t>Рабочая программа по геометрии   рассчитана</w:t>
      </w:r>
      <w:r w:rsidRPr="00854B7C">
        <w:rPr>
          <w:sz w:val="24"/>
          <w:szCs w:val="24"/>
        </w:rPr>
        <w:t xml:space="preserve"> на 2 ч в неделю (70ч в год), в том числе, для проведения контрольных работ – 5 ч. </w:t>
      </w:r>
    </w:p>
    <w:p w:rsidR="00BA2AED" w:rsidRPr="000D0122" w:rsidRDefault="00BA2AED" w:rsidP="00BA2AED">
      <w:pPr>
        <w:pStyle w:val="a3"/>
        <w:tabs>
          <w:tab w:val="left" w:pos="0"/>
        </w:tabs>
        <w:suppressAutoHyphens/>
        <w:jc w:val="both"/>
        <w:rPr>
          <w:sz w:val="24"/>
          <w:szCs w:val="24"/>
        </w:rPr>
      </w:pPr>
      <w:r w:rsidRPr="000D0122">
        <w:rPr>
          <w:sz w:val="24"/>
          <w:szCs w:val="24"/>
        </w:rPr>
        <w:tab/>
      </w:r>
      <w:proofErr w:type="gramStart"/>
      <w:r w:rsidRPr="000D0122">
        <w:rPr>
          <w:b/>
          <w:sz w:val="24"/>
          <w:szCs w:val="24"/>
        </w:rPr>
        <w:t>Планируемый уровень подготовки выпускников</w:t>
      </w:r>
      <w:r w:rsidRPr="000D0122">
        <w:rPr>
          <w:sz w:val="24"/>
          <w:szCs w:val="24"/>
        </w:rPr>
        <w:t xml:space="preserve"> на конец ступени в соответствии с требованиями, установленным федеральными государственными образовательными стандартами:</w:t>
      </w:r>
      <w:proofErr w:type="gramEnd"/>
    </w:p>
    <w:p w:rsidR="00BA2AED" w:rsidRPr="000D0122" w:rsidRDefault="00BA2AED" w:rsidP="00A52774">
      <w:pPr>
        <w:pStyle w:val="Style10"/>
        <w:widowControl/>
        <w:spacing w:before="72"/>
        <w:ind w:left="336" w:firstLine="372"/>
        <w:jc w:val="both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0D0122">
        <w:rPr>
          <w:rStyle w:val="FontStyle16"/>
          <w:sz w:val="24"/>
          <w:szCs w:val="24"/>
        </w:rPr>
        <w:t xml:space="preserve">В результате </w:t>
      </w:r>
      <w:r w:rsidRPr="000D0122">
        <w:rPr>
          <w:rStyle w:val="FontStyle16"/>
          <w:b/>
          <w:sz w:val="24"/>
          <w:szCs w:val="24"/>
        </w:rPr>
        <w:t>изучения математики</w:t>
      </w:r>
      <w:r w:rsidRPr="000D0122">
        <w:rPr>
          <w:rStyle w:val="FontStyle16"/>
          <w:sz w:val="24"/>
          <w:szCs w:val="24"/>
        </w:rPr>
        <w:t xml:space="preserve"> ученик должен </w:t>
      </w:r>
      <w:r w:rsidRPr="000D0122">
        <w:rPr>
          <w:rStyle w:val="FontStyle12"/>
          <w:rFonts w:ascii="Times New Roman" w:hAnsi="Times New Roman" w:cs="Times New Roman"/>
          <w:sz w:val="24"/>
          <w:szCs w:val="24"/>
          <w:u w:val="single"/>
        </w:rPr>
        <w:t>знать/понимать</w:t>
      </w:r>
      <w:r w:rsidRPr="000D0122">
        <w:rPr>
          <w:rStyle w:val="FontStyle15"/>
          <w:rFonts w:ascii="Times New Roman" w:hAnsi="Times New Roman" w:cs="Times New Roman"/>
          <w:b w:val="0"/>
          <w:sz w:val="24"/>
          <w:szCs w:val="24"/>
        </w:rPr>
        <w:t>существо понятия математического доказательства; приводить примеры доказательств;</w:t>
      </w:r>
    </w:p>
    <w:p w:rsidR="00BA2AED" w:rsidRPr="000D0122" w:rsidRDefault="00BA2AED" w:rsidP="00A52774">
      <w:pPr>
        <w:pStyle w:val="Style7"/>
        <w:widowControl/>
        <w:numPr>
          <w:ilvl w:val="0"/>
          <w:numId w:val="2"/>
        </w:numPr>
        <w:tabs>
          <w:tab w:val="left" w:pos="182"/>
        </w:tabs>
        <w:spacing w:before="53"/>
        <w:ind w:left="890" w:hanging="182"/>
        <w:jc w:val="both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0D0122">
        <w:rPr>
          <w:rStyle w:val="FontStyle15"/>
          <w:rFonts w:ascii="Times New Roman" w:hAnsi="Times New Roman" w:cs="Times New Roman"/>
          <w:b w:val="0"/>
          <w:sz w:val="24"/>
          <w:szCs w:val="24"/>
        </w:rPr>
        <w:t>существо понятия алгоритма; приводить примеры алгорит</w:t>
      </w:r>
      <w:r w:rsidRPr="000D0122">
        <w:rPr>
          <w:rStyle w:val="FontStyle15"/>
          <w:rFonts w:ascii="Times New Roman" w:hAnsi="Times New Roman" w:cs="Times New Roman"/>
          <w:b w:val="0"/>
          <w:sz w:val="24"/>
          <w:szCs w:val="24"/>
        </w:rPr>
        <w:softHyphen/>
        <w:t>мов;</w:t>
      </w:r>
    </w:p>
    <w:p w:rsidR="00BA2AED" w:rsidRPr="000D0122" w:rsidRDefault="00BA2AED" w:rsidP="00A52774">
      <w:pPr>
        <w:pStyle w:val="Style7"/>
        <w:widowControl/>
        <w:numPr>
          <w:ilvl w:val="0"/>
          <w:numId w:val="2"/>
        </w:numPr>
        <w:tabs>
          <w:tab w:val="left" w:pos="182"/>
        </w:tabs>
        <w:spacing w:before="62"/>
        <w:ind w:left="890" w:hanging="182"/>
        <w:jc w:val="both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0D0122">
        <w:rPr>
          <w:rStyle w:val="FontStyle15"/>
          <w:rFonts w:ascii="Times New Roman" w:hAnsi="Times New Roman" w:cs="Times New Roman"/>
          <w:b w:val="0"/>
          <w:sz w:val="24"/>
          <w:szCs w:val="24"/>
        </w:rPr>
        <w:t>как используются математические формулы, уравнения и не</w:t>
      </w:r>
      <w:r w:rsidRPr="000D0122">
        <w:rPr>
          <w:rStyle w:val="FontStyle15"/>
          <w:rFonts w:ascii="Times New Roman" w:hAnsi="Times New Roman" w:cs="Times New Roman"/>
          <w:b w:val="0"/>
          <w:sz w:val="24"/>
          <w:szCs w:val="24"/>
        </w:rPr>
        <w:softHyphen/>
        <w:t>равенства; примеры их применения для решения математи</w:t>
      </w:r>
      <w:r w:rsidRPr="000D0122">
        <w:rPr>
          <w:rStyle w:val="FontStyle15"/>
          <w:rFonts w:ascii="Times New Roman" w:hAnsi="Times New Roman" w:cs="Times New Roman"/>
          <w:b w:val="0"/>
          <w:sz w:val="24"/>
          <w:szCs w:val="24"/>
        </w:rPr>
        <w:softHyphen/>
        <w:t>ческих и практических задач;</w:t>
      </w:r>
    </w:p>
    <w:p w:rsidR="00BA2AED" w:rsidRPr="000D0122" w:rsidRDefault="00BA2AED" w:rsidP="00A52774">
      <w:pPr>
        <w:pStyle w:val="Style7"/>
        <w:widowControl/>
        <w:numPr>
          <w:ilvl w:val="0"/>
          <w:numId w:val="2"/>
        </w:numPr>
        <w:tabs>
          <w:tab w:val="left" w:pos="182"/>
        </w:tabs>
        <w:spacing w:before="34"/>
        <w:ind w:left="890" w:hanging="182"/>
        <w:jc w:val="both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0D0122">
        <w:rPr>
          <w:rStyle w:val="FontStyle15"/>
          <w:rFonts w:ascii="Times New Roman" w:hAnsi="Times New Roman" w:cs="Times New Roman"/>
          <w:b w:val="0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BA2AED" w:rsidRPr="000D0122" w:rsidRDefault="00BA2AED" w:rsidP="00A52774">
      <w:pPr>
        <w:pStyle w:val="Style7"/>
        <w:widowControl/>
        <w:numPr>
          <w:ilvl w:val="0"/>
          <w:numId w:val="2"/>
        </w:numPr>
        <w:tabs>
          <w:tab w:val="left" w:pos="182"/>
        </w:tabs>
        <w:ind w:left="890" w:hanging="182"/>
        <w:jc w:val="both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0D0122">
        <w:rPr>
          <w:rStyle w:val="FontStyle15"/>
          <w:rFonts w:ascii="Times New Roman" w:hAnsi="Times New Roman" w:cs="Times New Roman"/>
          <w:b w:val="0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BA2AED" w:rsidRPr="000D0122" w:rsidRDefault="00BA2AED" w:rsidP="00A52774">
      <w:pPr>
        <w:pStyle w:val="Style7"/>
        <w:widowControl/>
        <w:numPr>
          <w:ilvl w:val="0"/>
          <w:numId w:val="2"/>
        </w:numPr>
        <w:tabs>
          <w:tab w:val="left" w:pos="182"/>
        </w:tabs>
        <w:spacing w:before="10"/>
        <w:ind w:left="890" w:hanging="182"/>
        <w:jc w:val="both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0D0122">
        <w:rPr>
          <w:rStyle w:val="FontStyle15"/>
          <w:rFonts w:ascii="Times New Roman" w:hAnsi="Times New Roman" w:cs="Times New Roman"/>
          <w:b w:val="0"/>
          <w:sz w:val="24"/>
          <w:szCs w:val="24"/>
        </w:rPr>
        <w:t>вероятностный характер многих закономерностей окружаю</w:t>
      </w:r>
      <w:r w:rsidRPr="000D0122">
        <w:rPr>
          <w:rStyle w:val="FontStyle15"/>
          <w:rFonts w:ascii="Times New Roman" w:hAnsi="Times New Roman" w:cs="Times New Roman"/>
          <w:b w:val="0"/>
          <w:sz w:val="24"/>
          <w:szCs w:val="24"/>
        </w:rPr>
        <w:softHyphen/>
        <w:t>щего мира; примеры статистических закономерностей и вы</w:t>
      </w:r>
      <w:r w:rsidRPr="000D0122">
        <w:rPr>
          <w:rStyle w:val="FontStyle15"/>
          <w:rFonts w:ascii="Times New Roman" w:hAnsi="Times New Roman" w:cs="Times New Roman"/>
          <w:b w:val="0"/>
          <w:sz w:val="24"/>
          <w:szCs w:val="24"/>
        </w:rPr>
        <w:softHyphen/>
        <w:t>водов;</w:t>
      </w:r>
    </w:p>
    <w:p w:rsidR="00BA2AED" w:rsidRPr="000D0122" w:rsidRDefault="00BA2AED" w:rsidP="00A52774">
      <w:pPr>
        <w:pStyle w:val="Style7"/>
        <w:widowControl/>
        <w:numPr>
          <w:ilvl w:val="0"/>
          <w:numId w:val="2"/>
        </w:numPr>
        <w:tabs>
          <w:tab w:val="left" w:pos="182"/>
        </w:tabs>
        <w:spacing w:before="43"/>
        <w:ind w:left="890" w:hanging="182"/>
        <w:jc w:val="both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0D0122">
        <w:rPr>
          <w:rStyle w:val="FontStyle15"/>
          <w:rFonts w:ascii="Times New Roman" w:hAnsi="Times New Roman" w:cs="Times New Roman"/>
          <w:b w:val="0"/>
          <w:sz w:val="24"/>
          <w:szCs w:val="24"/>
        </w:rPr>
        <w:t>каким образом геометрия возникла из практических задач землемерия; примеры геометрических объектов и утвержде</w:t>
      </w:r>
      <w:r w:rsidRPr="000D0122">
        <w:rPr>
          <w:rStyle w:val="FontStyle15"/>
          <w:rFonts w:ascii="Times New Roman" w:hAnsi="Times New Roman" w:cs="Times New Roman"/>
          <w:b w:val="0"/>
          <w:sz w:val="24"/>
          <w:szCs w:val="24"/>
        </w:rPr>
        <w:softHyphen/>
        <w:t>ний о них, важных для практики;</w:t>
      </w:r>
    </w:p>
    <w:p w:rsidR="00BA2AED" w:rsidRPr="000D0122" w:rsidRDefault="00BA2AED" w:rsidP="00A52774">
      <w:pPr>
        <w:pStyle w:val="Style7"/>
        <w:widowControl/>
        <w:numPr>
          <w:ilvl w:val="0"/>
          <w:numId w:val="2"/>
        </w:numPr>
        <w:tabs>
          <w:tab w:val="left" w:pos="182"/>
        </w:tabs>
        <w:spacing w:before="43"/>
        <w:ind w:left="890" w:hanging="182"/>
        <w:jc w:val="both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0D0122">
        <w:rPr>
          <w:rStyle w:val="FontStyle15"/>
          <w:rFonts w:ascii="Times New Roman" w:hAnsi="Times New Roman" w:cs="Times New Roman"/>
          <w:b w:val="0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</w:t>
      </w:r>
      <w:r w:rsidRPr="000D0122">
        <w:rPr>
          <w:rStyle w:val="FontStyle15"/>
          <w:rFonts w:ascii="Times New Roman" w:hAnsi="Times New Roman" w:cs="Times New Roman"/>
          <w:b w:val="0"/>
          <w:sz w:val="24"/>
          <w:szCs w:val="24"/>
        </w:rPr>
        <w:softHyphen/>
        <w:t>бок, возникающих при идеализации.</w:t>
      </w:r>
    </w:p>
    <w:p w:rsidR="00BA2AED" w:rsidRPr="000D0122" w:rsidRDefault="00BA2AED" w:rsidP="00A52774">
      <w:pPr>
        <w:pStyle w:val="Style1"/>
        <w:widowControl/>
        <w:spacing w:before="43" w:after="101" w:line="240" w:lineRule="auto"/>
        <w:ind w:firstLine="708"/>
        <w:jc w:val="both"/>
        <w:rPr>
          <w:rStyle w:val="FontStyle16"/>
          <w:b/>
          <w:sz w:val="24"/>
          <w:szCs w:val="24"/>
        </w:rPr>
      </w:pPr>
      <w:r w:rsidRPr="000D0122">
        <w:rPr>
          <w:rStyle w:val="FontStyle16"/>
          <w:sz w:val="24"/>
          <w:szCs w:val="24"/>
        </w:rPr>
        <w:t xml:space="preserve">В результате </w:t>
      </w:r>
      <w:r w:rsidRPr="000D0122">
        <w:rPr>
          <w:rStyle w:val="FontStyle16"/>
          <w:b/>
          <w:sz w:val="24"/>
          <w:szCs w:val="24"/>
        </w:rPr>
        <w:t>изучения геометрии</w:t>
      </w:r>
      <w:r w:rsidRPr="000D0122">
        <w:rPr>
          <w:rStyle w:val="FontStyle16"/>
          <w:sz w:val="24"/>
          <w:szCs w:val="24"/>
        </w:rPr>
        <w:t xml:space="preserve"> ученик должен </w:t>
      </w:r>
      <w:r w:rsidRPr="000D0122">
        <w:rPr>
          <w:rStyle w:val="FontStyle16"/>
          <w:b/>
          <w:sz w:val="24"/>
          <w:szCs w:val="24"/>
        </w:rPr>
        <w:t>уметь:</w:t>
      </w:r>
    </w:p>
    <w:p w:rsidR="00BA2AED" w:rsidRPr="000D0122" w:rsidRDefault="00BA2AED" w:rsidP="00BA2AED">
      <w:pPr>
        <w:pStyle w:val="Style3"/>
        <w:widowControl/>
        <w:tabs>
          <w:tab w:val="num" w:pos="2160"/>
        </w:tabs>
        <w:spacing w:before="14"/>
        <w:ind w:left="540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0D0122">
        <w:rPr>
          <w:rStyle w:val="FontStyle17"/>
          <w:rFonts w:ascii="Times New Roman" w:hAnsi="Times New Roman" w:cs="Times New Roman"/>
          <w:sz w:val="24"/>
          <w:szCs w:val="24"/>
        </w:rPr>
        <w:t xml:space="preserve">   -пользоваться геометрическим языком для описания предме</w:t>
      </w:r>
      <w:r w:rsidRPr="000D0122">
        <w:rPr>
          <w:rStyle w:val="FontStyle17"/>
          <w:rFonts w:ascii="Times New Roman" w:hAnsi="Times New Roman" w:cs="Times New Roman"/>
          <w:sz w:val="24"/>
          <w:szCs w:val="24"/>
        </w:rPr>
        <w:softHyphen/>
        <w:t>тов окружающего мира;</w:t>
      </w:r>
    </w:p>
    <w:p w:rsidR="00BA2AED" w:rsidRPr="000D0122" w:rsidRDefault="00BA2AED" w:rsidP="00BA2AED">
      <w:pPr>
        <w:pStyle w:val="Style3"/>
        <w:widowControl/>
        <w:ind w:left="720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0D0122">
        <w:rPr>
          <w:rStyle w:val="FontStyle17"/>
          <w:rFonts w:ascii="Times New Roman" w:hAnsi="Times New Roman" w:cs="Times New Roman"/>
          <w:sz w:val="24"/>
          <w:szCs w:val="24"/>
        </w:rPr>
        <w:t>-распознавать геометрические фигуры, различать их взаимное расположение;</w:t>
      </w:r>
    </w:p>
    <w:p w:rsidR="00BA2AED" w:rsidRPr="000D0122" w:rsidRDefault="00BA2AED" w:rsidP="00BA2AED">
      <w:pPr>
        <w:pStyle w:val="Style4"/>
        <w:widowControl/>
        <w:ind w:left="720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0D0122">
        <w:rPr>
          <w:rStyle w:val="FontStyle17"/>
          <w:rFonts w:ascii="Times New Roman" w:hAnsi="Times New Roman" w:cs="Times New Roman"/>
          <w:sz w:val="24"/>
          <w:szCs w:val="24"/>
        </w:rPr>
        <w:t>-изображать геометрические фигуры; выполнять чертежи по условию задач; осуществлять преобразования фигур; распознавать на чертежах, моделях и в окружающей обста</w:t>
      </w:r>
      <w:r w:rsidRPr="000D0122">
        <w:rPr>
          <w:rStyle w:val="FontStyle17"/>
          <w:rFonts w:ascii="Times New Roman" w:hAnsi="Times New Roman" w:cs="Times New Roman"/>
          <w:sz w:val="24"/>
          <w:szCs w:val="24"/>
        </w:rPr>
        <w:softHyphen/>
        <w:t>новке основные пространственные тела, изображать их; в простейших случаях строить сечения и развертки простран</w:t>
      </w:r>
      <w:r w:rsidRPr="000D0122">
        <w:rPr>
          <w:rStyle w:val="FontStyle17"/>
          <w:rFonts w:ascii="Times New Roman" w:hAnsi="Times New Roman" w:cs="Times New Roman"/>
          <w:sz w:val="24"/>
          <w:szCs w:val="24"/>
        </w:rPr>
        <w:softHyphen/>
        <w:t>ственных тел;</w:t>
      </w:r>
    </w:p>
    <w:p w:rsidR="00BA2AED" w:rsidRPr="000D0122" w:rsidRDefault="00BA2AED" w:rsidP="00BA2AED">
      <w:pPr>
        <w:pStyle w:val="Style3"/>
        <w:widowControl/>
        <w:ind w:left="720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0D0122">
        <w:rPr>
          <w:rStyle w:val="FontStyle17"/>
          <w:rFonts w:ascii="Times New Roman" w:hAnsi="Times New Roman" w:cs="Times New Roman"/>
          <w:sz w:val="24"/>
          <w:szCs w:val="24"/>
        </w:rPr>
        <w:lastRenderedPageBreak/>
        <w:t>-проводить операции над векторами, вычислять длину и коор</w:t>
      </w:r>
      <w:r w:rsidRPr="000D0122">
        <w:rPr>
          <w:rStyle w:val="FontStyle17"/>
          <w:rFonts w:ascii="Times New Roman" w:hAnsi="Times New Roman" w:cs="Times New Roman"/>
          <w:sz w:val="24"/>
          <w:szCs w:val="24"/>
        </w:rPr>
        <w:softHyphen/>
        <w:t>динаты вектора, угол между векторами;</w:t>
      </w:r>
    </w:p>
    <w:p w:rsidR="00BA2AED" w:rsidRPr="000D0122" w:rsidRDefault="00BA2AED" w:rsidP="00BA2AED">
      <w:pPr>
        <w:pStyle w:val="Style3"/>
        <w:widowControl/>
        <w:ind w:left="720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proofErr w:type="gramStart"/>
      <w:r w:rsidRPr="000D0122">
        <w:rPr>
          <w:rStyle w:val="FontStyle17"/>
          <w:rFonts w:ascii="Times New Roman" w:hAnsi="Times New Roman" w:cs="Times New Roman"/>
          <w:sz w:val="24"/>
          <w:szCs w:val="24"/>
        </w:rPr>
        <w:t>-вычислять значения геометрических величин (длин, углов, площадей, объемов); в том числе: для углов от 0° до 180° определять значения тригонометрических функций по задан</w:t>
      </w:r>
      <w:r w:rsidRPr="000D0122">
        <w:rPr>
          <w:rStyle w:val="FontStyle17"/>
          <w:rFonts w:ascii="Times New Roman" w:hAnsi="Times New Roman" w:cs="Times New Roman"/>
          <w:sz w:val="24"/>
          <w:szCs w:val="24"/>
        </w:rPr>
        <w:softHyphen/>
        <w:t>ным значениям углов; находить значения тригонометриче</w:t>
      </w:r>
      <w:r w:rsidRPr="000D0122">
        <w:rPr>
          <w:rStyle w:val="FontStyle17"/>
          <w:rFonts w:ascii="Times New Roman" w:hAnsi="Times New Roman" w:cs="Times New Roman"/>
          <w:sz w:val="24"/>
          <w:szCs w:val="24"/>
        </w:rPr>
        <w:softHyphen/>
        <w:t>ских функций по значению одной из них, находить стороны, углы и площади треугольников, длины ломаных, дуг окруж</w:t>
      </w:r>
      <w:r w:rsidRPr="000D0122">
        <w:rPr>
          <w:rStyle w:val="FontStyle17"/>
          <w:rFonts w:ascii="Times New Roman" w:hAnsi="Times New Roman" w:cs="Times New Roman"/>
          <w:sz w:val="24"/>
          <w:szCs w:val="24"/>
        </w:rPr>
        <w:softHyphen/>
        <w:t>ности, площадей основных геометрических фигур и фигур, составленных из них;</w:t>
      </w:r>
      <w:proofErr w:type="gramEnd"/>
    </w:p>
    <w:p w:rsidR="00BA2AED" w:rsidRPr="000D0122" w:rsidRDefault="00BA2AED" w:rsidP="00BA2AED">
      <w:pPr>
        <w:pStyle w:val="Style3"/>
        <w:widowControl/>
        <w:ind w:left="720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0D0122">
        <w:rPr>
          <w:rStyle w:val="FontStyle17"/>
          <w:rFonts w:ascii="Times New Roman" w:hAnsi="Times New Roman" w:cs="Times New Roman"/>
          <w:sz w:val="24"/>
          <w:szCs w:val="24"/>
        </w:rPr>
        <w:t>-решать геометрические задачи, опираясь на изученные свой</w:t>
      </w:r>
      <w:r w:rsidRPr="000D0122">
        <w:rPr>
          <w:rStyle w:val="FontStyle17"/>
          <w:rFonts w:ascii="Times New Roman" w:hAnsi="Times New Roman" w:cs="Times New Roman"/>
          <w:sz w:val="24"/>
          <w:szCs w:val="24"/>
        </w:rPr>
        <w:softHyphen/>
        <w:t>ства фигур и отношений между ними, применяя дополни</w:t>
      </w:r>
      <w:r w:rsidRPr="000D0122">
        <w:rPr>
          <w:rStyle w:val="FontStyle17"/>
          <w:rFonts w:ascii="Times New Roman" w:hAnsi="Times New Roman" w:cs="Times New Roman"/>
          <w:sz w:val="24"/>
          <w:szCs w:val="24"/>
        </w:rPr>
        <w:softHyphen/>
        <w:t>тельные построения, алгебраический и тригонометрический аппарат, соображения симметрии;</w:t>
      </w:r>
    </w:p>
    <w:p w:rsidR="00BA2AED" w:rsidRPr="000D0122" w:rsidRDefault="00BA2AED" w:rsidP="00BA2AED">
      <w:pPr>
        <w:pStyle w:val="Style4"/>
        <w:widowControl/>
        <w:ind w:left="720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0D0122">
        <w:rPr>
          <w:rStyle w:val="FontStyle17"/>
          <w:rFonts w:ascii="Times New Roman" w:hAnsi="Times New Roman" w:cs="Times New Roman"/>
          <w:sz w:val="24"/>
          <w:szCs w:val="24"/>
        </w:rPr>
        <w:t>-проводить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BA2AED" w:rsidRPr="000D0122" w:rsidRDefault="00BA2AED" w:rsidP="00BA2AED">
      <w:pPr>
        <w:pStyle w:val="Style3"/>
        <w:widowControl/>
        <w:ind w:left="720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0D0122">
        <w:rPr>
          <w:rStyle w:val="FontStyle17"/>
          <w:rFonts w:ascii="Times New Roman" w:hAnsi="Times New Roman" w:cs="Times New Roman"/>
          <w:sz w:val="24"/>
          <w:szCs w:val="24"/>
        </w:rPr>
        <w:t>-решать простейшие планиметрические задачи в пространстве;</w:t>
      </w:r>
    </w:p>
    <w:p w:rsidR="00BA2AED" w:rsidRPr="000D0122" w:rsidRDefault="00BA2AED" w:rsidP="00BA2AED">
      <w:pPr>
        <w:pStyle w:val="Style3"/>
        <w:widowControl/>
        <w:ind w:left="720"/>
        <w:jc w:val="both"/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</w:pPr>
      <w:r w:rsidRPr="000D0122">
        <w:rPr>
          <w:rStyle w:val="FontStyle13"/>
          <w:rFonts w:ascii="Times New Roman" w:hAnsi="Times New Roman" w:cs="Times New Roman"/>
          <w:b w:val="0"/>
          <w:sz w:val="24"/>
          <w:szCs w:val="24"/>
          <w:u w:val="single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D0122">
        <w:rPr>
          <w:rStyle w:val="FontStyle13"/>
          <w:rFonts w:ascii="Times New Roman" w:hAnsi="Times New Roman" w:cs="Times New Roman"/>
          <w:b w:val="0"/>
          <w:sz w:val="24"/>
          <w:szCs w:val="24"/>
          <w:u w:val="single"/>
        </w:rPr>
        <w:t>для</w:t>
      </w:r>
      <w:proofErr w:type="gramEnd"/>
      <w:r w:rsidRPr="000D0122">
        <w:rPr>
          <w:rStyle w:val="FontStyle13"/>
          <w:rFonts w:ascii="Times New Roman" w:hAnsi="Times New Roman" w:cs="Times New Roman"/>
          <w:b w:val="0"/>
          <w:sz w:val="24"/>
          <w:szCs w:val="24"/>
          <w:u w:val="single"/>
        </w:rPr>
        <w:t>:</w:t>
      </w:r>
    </w:p>
    <w:p w:rsidR="00BA2AED" w:rsidRPr="000D0122" w:rsidRDefault="00BA2AED" w:rsidP="00BA2AED">
      <w:pPr>
        <w:pStyle w:val="Style4"/>
        <w:widowControl/>
        <w:tabs>
          <w:tab w:val="left" w:pos="180"/>
        </w:tabs>
        <w:spacing w:before="19"/>
        <w:ind w:left="720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0D0122">
        <w:rPr>
          <w:rStyle w:val="FontStyle17"/>
          <w:rFonts w:ascii="Times New Roman" w:hAnsi="Times New Roman" w:cs="Times New Roman"/>
          <w:sz w:val="24"/>
          <w:szCs w:val="24"/>
        </w:rPr>
        <w:t>-описания реальных ситуаций на языке геометрии; расчетов, включающих простейшие тригонометрические фор</w:t>
      </w:r>
      <w:r w:rsidRPr="000D0122">
        <w:rPr>
          <w:rStyle w:val="FontStyle17"/>
          <w:rFonts w:ascii="Times New Roman" w:hAnsi="Times New Roman" w:cs="Times New Roman"/>
          <w:sz w:val="24"/>
          <w:szCs w:val="24"/>
        </w:rPr>
        <w:softHyphen/>
        <w:t>мулы;</w:t>
      </w:r>
    </w:p>
    <w:p w:rsidR="00BA2AED" w:rsidRPr="000D0122" w:rsidRDefault="00BA2AED" w:rsidP="00BA2AED">
      <w:pPr>
        <w:pStyle w:val="Style3"/>
        <w:widowControl/>
        <w:tabs>
          <w:tab w:val="left" w:pos="180"/>
        </w:tabs>
        <w:ind w:left="720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0D0122">
        <w:rPr>
          <w:rStyle w:val="FontStyle17"/>
          <w:rFonts w:ascii="Times New Roman" w:hAnsi="Times New Roman" w:cs="Times New Roman"/>
          <w:sz w:val="24"/>
          <w:szCs w:val="24"/>
        </w:rPr>
        <w:t>-решения геометрических задач с использованием тригономет</w:t>
      </w:r>
      <w:r w:rsidRPr="000D0122">
        <w:rPr>
          <w:rStyle w:val="FontStyle17"/>
          <w:rFonts w:ascii="Times New Roman" w:hAnsi="Times New Roman" w:cs="Times New Roman"/>
          <w:sz w:val="24"/>
          <w:szCs w:val="24"/>
        </w:rPr>
        <w:softHyphen/>
        <w:t>рии;</w:t>
      </w:r>
    </w:p>
    <w:p w:rsidR="00BA2AED" w:rsidRPr="000D0122" w:rsidRDefault="00BA2AED" w:rsidP="00BA2AED">
      <w:pPr>
        <w:pStyle w:val="Style4"/>
        <w:widowControl/>
        <w:tabs>
          <w:tab w:val="left" w:pos="180"/>
        </w:tabs>
        <w:ind w:left="720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0D0122">
        <w:rPr>
          <w:rStyle w:val="FontStyle13"/>
          <w:rFonts w:ascii="Times New Roman" w:hAnsi="Times New Roman" w:cs="Times New Roman"/>
          <w:sz w:val="24"/>
          <w:szCs w:val="24"/>
          <w:u w:val="single"/>
        </w:rPr>
        <w:t>-</w:t>
      </w:r>
      <w:r w:rsidRPr="000D0122">
        <w:rPr>
          <w:rStyle w:val="FontStyle13"/>
          <w:rFonts w:ascii="Times New Roman" w:hAnsi="Times New Roman" w:cs="Times New Roman"/>
          <w:b w:val="0"/>
          <w:sz w:val="24"/>
          <w:szCs w:val="24"/>
          <w:u w:val="single"/>
        </w:rPr>
        <w:t>решения практических задач, связанных с нахождением гео</w:t>
      </w:r>
      <w:r w:rsidRPr="000D0122">
        <w:rPr>
          <w:rStyle w:val="FontStyle13"/>
          <w:rFonts w:ascii="Times New Roman" w:hAnsi="Times New Roman" w:cs="Times New Roman"/>
          <w:b w:val="0"/>
          <w:sz w:val="24"/>
          <w:szCs w:val="24"/>
          <w:u w:val="single"/>
        </w:rPr>
        <w:softHyphen/>
        <w:t>метрических величин</w:t>
      </w:r>
      <w:r w:rsidRPr="000D0122">
        <w:rPr>
          <w:rStyle w:val="FontStyle17"/>
          <w:rFonts w:ascii="Times New Roman" w:hAnsi="Times New Roman" w:cs="Times New Roman"/>
          <w:sz w:val="24"/>
          <w:szCs w:val="24"/>
        </w:rPr>
        <w:t xml:space="preserve"> (используя при необходимости справоч</w:t>
      </w:r>
      <w:r w:rsidRPr="000D0122">
        <w:rPr>
          <w:rStyle w:val="FontStyle17"/>
          <w:rFonts w:ascii="Times New Roman" w:hAnsi="Times New Roman" w:cs="Times New Roman"/>
          <w:sz w:val="24"/>
          <w:szCs w:val="24"/>
        </w:rPr>
        <w:softHyphen/>
        <w:t>ники и технические средства);</w:t>
      </w:r>
    </w:p>
    <w:p w:rsidR="00BA2AED" w:rsidRPr="000D0122" w:rsidRDefault="00BA2AED" w:rsidP="00BA2AED">
      <w:pPr>
        <w:pStyle w:val="Style3"/>
        <w:widowControl/>
        <w:tabs>
          <w:tab w:val="left" w:pos="180"/>
        </w:tabs>
        <w:ind w:left="720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0D0122">
        <w:rPr>
          <w:rStyle w:val="FontStyle17"/>
          <w:rFonts w:ascii="Times New Roman" w:hAnsi="Times New Roman" w:cs="Times New Roman"/>
          <w:sz w:val="24"/>
          <w:szCs w:val="24"/>
        </w:rPr>
        <w:t>-построений геометрическими инструментами (линейка, уголь</w:t>
      </w:r>
      <w:r w:rsidRPr="000D0122">
        <w:rPr>
          <w:rStyle w:val="FontStyle17"/>
          <w:rFonts w:ascii="Times New Roman" w:hAnsi="Times New Roman" w:cs="Times New Roman"/>
          <w:sz w:val="24"/>
          <w:szCs w:val="24"/>
        </w:rPr>
        <w:softHyphen/>
        <w:t>ник, циркуль, транспортир).</w:t>
      </w:r>
    </w:p>
    <w:p w:rsidR="00BA2AED" w:rsidRPr="000D0122" w:rsidRDefault="00BA2AED" w:rsidP="00BA2AED">
      <w:pPr>
        <w:pStyle w:val="a3"/>
        <w:tabs>
          <w:tab w:val="left" w:pos="0"/>
          <w:tab w:val="left" w:pos="180"/>
        </w:tabs>
        <w:suppressAutoHyphens/>
        <w:ind w:left="180" w:hanging="180"/>
        <w:rPr>
          <w:sz w:val="24"/>
          <w:szCs w:val="24"/>
        </w:rPr>
      </w:pPr>
    </w:p>
    <w:p w:rsidR="00A52774" w:rsidRDefault="00BA2AED" w:rsidP="00A52774">
      <w:pPr>
        <w:pStyle w:val="a3"/>
        <w:tabs>
          <w:tab w:val="left" w:pos="0"/>
        </w:tabs>
        <w:suppressAutoHyphens/>
        <w:jc w:val="both"/>
      </w:pPr>
      <w:r w:rsidRPr="000D0122">
        <w:tab/>
      </w:r>
    </w:p>
    <w:p w:rsidR="00BA2AED" w:rsidRPr="00A52774" w:rsidRDefault="00BA2AED" w:rsidP="00A52774">
      <w:pPr>
        <w:pStyle w:val="a3"/>
        <w:tabs>
          <w:tab w:val="left" w:pos="0"/>
        </w:tabs>
        <w:suppressAutoHyphens/>
        <w:jc w:val="both"/>
        <w:rPr>
          <w:b/>
          <w:sz w:val="24"/>
          <w:szCs w:val="24"/>
        </w:rPr>
      </w:pPr>
      <w:r w:rsidRPr="00A52774">
        <w:rPr>
          <w:b/>
          <w:sz w:val="24"/>
          <w:szCs w:val="24"/>
        </w:rPr>
        <w:t>СОДЕРЖАНИЕ РАБОЧЕЙ ПРОГРАММЫ</w:t>
      </w:r>
    </w:p>
    <w:p w:rsidR="00BA2AED" w:rsidRPr="000D0122" w:rsidRDefault="00BA2AED" w:rsidP="00BA2AED">
      <w:pPr>
        <w:jc w:val="center"/>
        <w:rPr>
          <w:b/>
        </w:rPr>
      </w:pPr>
      <w:r w:rsidRPr="000D0122">
        <w:rPr>
          <w:b/>
        </w:rPr>
        <w:t>7 класс (70 ч)</w:t>
      </w:r>
    </w:p>
    <w:p w:rsidR="00BA2AED" w:rsidRPr="000D0122" w:rsidRDefault="00BA2AED" w:rsidP="00BA2AED">
      <w:pPr>
        <w:pStyle w:val="Style6"/>
        <w:widowControl/>
        <w:tabs>
          <w:tab w:val="left" w:pos="180"/>
        </w:tabs>
        <w:spacing w:before="115" w:line="192" w:lineRule="exact"/>
        <w:ind w:left="389" w:hanging="209"/>
        <w:rPr>
          <w:rStyle w:val="FontStyle16"/>
          <w:b/>
          <w:sz w:val="24"/>
          <w:szCs w:val="24"/>
        </w:rPr>
      </w:pPr>
      <w:r w:rsidRPr="000D0122">
        <w:rPr>
          <w:rStyle w:val="FontStyle16"/>
          <w:b/>
          <w:sz w:val="24"/>
          <w:szCs w:val="24"/>
        </w:rPr>
        <w:tab/>
      </w:r>
      <w:r w:rsidRPr="000D0122">
        <w:rPr>
          <w:rStyle w:val="FontStyle16"/>
          <w:b/>
          <w:sz w:val="24"/>
          <w:szCs w:val="24"/>
        </w:rPr>
        <w:tab/>
      </w:r>
      <w:r w:rsidRPr="000D0122">
        <w:rPr>
          <w:rFonts w:ascii="Times New Roman" w:hAnsi="Times New Roman"/>
          <w:b/>
        </w:rPr>
        <w:t>1.</w:t>
      </w:r>
      <w:r w:rsidRPr="000D0122">
        <w:rPr>
          <w:rStyle w:val="FontStyle16"/>
          <w:b/>
          <w:sz w:val="24"/>
          <w:szCs w:val="24"/>
        </w:rPr>
        <w:t>Начальные геометрические сведения (11ч)</w:t>
      </w:r>
    </w:p>
    <w:p w:rsidR="00BA2AED" w:rsidRPr="000D0122" w:rsidRDefault="00BA2AED" w:rsidP="00BA2AED">
      <w:pPr>
        <w:pStyle w:val="Style5"/>
        <w:widowControl/>
        <w:spacing w:line="240" w:lineRule="auto"/>
        <w:ind w:firstLine="708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0D0122">
        <w:rPr>
          <w:rStyle w:val="FontStyle17"/>
          <w:rFonts w:ascii="Times New Roman" w:hAnsi="Times New Roman" w:cs="Times New Roman"/>
          <w:sz w:val="24"/>
          <w:szCs w:val="24"/>
        </w:rPr>
        <w:t>Простейшие геометрические фигуры: прямая, точка, отре</w:t>
      </w:r>
      <w:r w:rsidRPr="000D0122">
        <w:rPr>
          <w:rStyle w:val="FontStyle17"/>
          <w:rFonts w:ascii="Times New Roman" w:hAnsi="Times New Roman" w:cs="Times New Roman"/>
          <w:sz w:val="24"/>
          <w:szCs w:val="24"/>
        </w:rPr>
        <w:softHyphen/>
        <w:t xml:space="preserve">зок, луч, угол. </w:t>
      </w:r>
    </w:p>
    <w:p w:rsidR="00BA2AED" w:rsidRPr="000D0122" w:rsidRDefault="00BA2AED" w:rsidP="00A52774">
      <w:pPr>
        <w:pStyle w:val="Style5"/>
        <w:widowControl/>
        <w:spacing w:line="240" w:lineRule="auto"/>
        <w:ind w:firstLine="708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0D0122">
        <w:rPr>
          <w:rStyle w:val="FontStyle17"/>
          <w:rFonts w:ascii="Times New Roman" w:hAnsi="Times New Roman" w:cs="Times New Roman"/>
          <w:sz w:val="24"/>
          <w:szCs w:val="24"/>
        </w:rPr>
        <w:t xml:space="preserve">Понятие равенства геометрических фигур. </w:t>
      </w:r>
    </w:p>
    <w:p w:rsidR="00BA2AED" w:rsidRPr="000D0122" w:rsidRDefault="00BA2AED" w:rsidP="00A52774">
      <w:pPr>
        <w:pStyle w:val="Style5"/>
        <w:widowControl/>
        <w:spacing w:line="240" w:lineRule="auto"/>
        <w:ind w:firstLine="708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0D0122">
        <w:rPr>
          <w:rStyle w:val="FontStyle17"/>
          <w:rFonts w:ascii="Times New Roman" w:hAnsi="Times New Roman" w:cs="Times New Roman"/>
          <w:sz w:val="24"/>
          <w:szCs w:val="24"/>
        </w:rPr>
        <w:t>Срав</w:t>
      </w:r>
      <w:r w:rsidRPr="000D0122">
        <w:rPr>
          <w:rStyle w:val="FontStyle17"/>
          <w:rFonts w:ascii="Times New Roman" w:hAnsi="Times New Roman" w:cs="Times New Roman"/>
          <w:sz w:val="24"/>
          <w:szCs w:val="24"/>
        </w:rPr>
        <w:softHyphen/>
        <w:t>нение отрезков и углов. Измерение отрезков, длина отрезка. Из</w:t>
      </w:r>
      <w:r w:rsidRPr="000D0122">
        <w:rPr>
          <w:rStyle w:val="FontStyle17"/>
          <w:rFonts w:ascii="Times New Roman" w:hAnsi="Times New Roman" w:cs="Times New Roman"/>
          <w:sz w:val="24"/>
          <w:szCs w:val="24"/>
        </w:rPr>
        <w:softHyphen/>
        <w:t xml:space="preserve">мерение углов, градусная мера угла. </w:t>
      </w:r>
    </w:p>
    <w:p w:rsidR="00BA2AED" w:rsidRPr="000D0122" w:rsidRDefault="00BA2AED" w:rsidP="00A52774">
      <w:pPr>
        <w:pStyle w:val="Style5"/>
        <w:widowControl/>
        <w:spacing w:line="240" w:lineRule="auto"/>
        <w:ind w:firstLine="708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0D0122">
        <w:rPr>
          <w:rStyle w:val="FontStyle17"/>
          <w:rFonts w:ascii="Times New Roman" w:hAnsi="Times New Roman" w:cs="Times New Roman"/>
          <w:sz w:val="24"/>
          <w:szCs w:val="24"/>
        </w:rPr>
        <w:t>Смежные и вертикальные углы, их свойства. Перпендикулярные прямые.</w:t>
      </w:r>
    </w:p>
    <w:p w:rsidR="00BA2AED" w:rsidRPr="000D0122" w:rsidRDefault="00BA2AED" w:rsidP="00A52774">
      <w:pPr>
        <w:pStyle w:val="Style5"/>
        <w:widowControl/>
        <w:spacing w:line="240" w:lineRule="auto"/>
        <w:ind w:firstLine="708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0D0122">
        <w:rPr>
          <w:rStyle w:val="FontStyle17"/>
          <w:rFonts w:ascii="Times New Roman" w:hAnsi="Times New Roman" w:cs="Times New Roman"/>
          <w:spacing w:val="40"/>
          <w:sz w:val="24"/>
          <w:szCs w:val="24"/>
        </w:rPr>
        <w:t>Основнаяцель</w:t>
      </w:r>
      <w:r w:rsidRPr="000D0122">
        <w:rPr>
          <w:rStyle w:val="FontStyle17"/>
          <w:rFonts w:ascii="Times New Roman" w:hAnsi="Times New Roman" w:cs="Times New Roman"/>
          <w:sz w:val="24"/>
          <w:szCs w:val="24"/>
        </w:rPr>
        <w:t xml:space="preserve"> — систематизировать знания учащихся о простейших геометрических фигурах и их свойствах; ввести понятие равенства фигур.</w:t>
      </w:r>
    </w:p>
    <w:p w:rsidR="00BA2AED" w:rsidRPr="000D0122" w:rsidRDefault="00BA2AED" w:rsidP="00A52774">
      <w:pPr>
        <w:pStyle w:val="Style8"/>
        <w:widowControl/>
        <w:tabs>
          <w:tab w:val="left" w:pos="610"/>
        </w:tabs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0D0122">
        <w:rPr>
          <w:rStyle w:val="FontStyle16"/>
          <w:sz w:val="24"/>
          <w:szCs w:val="24"/>
        </w:rPr>
        <w:tab/>
        <w:t xml:space="preserve">В </w:t>
      </w:r>
      <w:r w:rsidRPr="000D0122">
        <w:rPr>
          <w:rStyle w:val="FontStyle17"/>
          <w:rFonts w:ascii="Times New Roman" w:hAnsi="Times New Roman" w:cs="Times New Roman"/>
          <w:sz w:val="24"/>
          <w:szCs w:val="24"/>
        </w:rPr>
        <w:t>данной теме вводятся основные геометрические понятия и свойства простейших геометрических фигур на основе нагляд</w:t>
      </w:r>
      <w:r w:rsidRPr="000D0122">
        <w:rPr>
          <w:rStyle w:val="FontStyle17"/>
          <w:rFonts w:ascii="Times New Roman" w:hAnsi="Times New Roman" w:cs="Times New Roman"/>
          <w:sz w:val="24"/>
          <w:szCs w:val="24"/>
        </w:rPr>
        <w:softHyphen/>
        <w:t xml:space="preserve">ных представлений учащихся путем обобщения очевидных или известных из курса математики </w:t>
      </w:r>
      <w:r w:rsidRPr="000D0122">
        <w:rPr>
          <w:rStyle w:val="FontStyle16"/>
          <w:sz w:val="24"/>
          <w:szCs w:val="24"/>
        </w:rPr>
        <w:t xml:space="preserve">1—6 </w:t>
      </w:r>
      <w:r w:rsidRPr="000D0122">
        <w:rPr>
          <w:rStyle w:val="FontStyle17"/>
          <w:rFonts w:ascii="Times New Roman" w:hAnsi="Times New Roman" w:cs="Times New Roman"/>
          <w:sz w:val="24"/>
          <w:szCs w:val="24"/>
        </w:rPr>
        <w:t xml:space="preserve">классов геометрических фактов. </w:t>
      </w:r>
    </w:p>
    <w:p w:rsidR="00BA2AED" w:rsidRPr="000D0122" w:rsidRDefault="00BA2AED" w:rsidP="00A52774">
      <w:pPr>
        <w:pStyle w:val="Style8"/>
        <w:widowControl/>
        <w:tabs>
          <w:tab w:val="left" w:pos="610"/>
        </w:tabs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0D0122">
        <w:rPr>
          <w:rStyle w:val="FontStyle17"/>
          <w:rFonts w:ascii="Times New Roman" w:hAnsi="Times New Roman" w:cs="Times New Roman"/>
          <w:sz w:val="24"/>
          <w:szCs w:val="24"/>
        </w:rPr>
        <w:tab/>
        <w:t>Понятие аксиомы на начальном этапе обучения не вво</w:t>
      </w:r>
      <w:r w:rsidRPr="000D0122">
        <w:rPr>
          <w:rStyle w:val="FontStyle17"/>
          <w:rFonts w:ascii="Times New Roman" w:hAnsi="Times New Roman" w:cs="Times New Roman"/>
          <w:sz w:val="24"/>
          <w:szCs w:val="24"/>
        </w:rPr>
        <w:softHyphen/>
        <w:t>дится, и сами аксиомы не формулируются в явном виде. Необхо</w:t>
      </w:r>
      <w:r w:rsidRPr="000D0122">
        <w:rPr>
          <w:rStyle w:val="FontStyle17"/>
          <w:rFonts w:ascii="Times New Roman" w:hAnsi="Times New Roman" w:cs="Times New Roman"/>
          <w:sz w:val="24"/>
          <w:szCs w:val="24"/>
        </w:rPr>
        <w:softHyphen/>
        <w:t>димые исходные положения, на основе которых изучаются свой</w:t>
      </w:r>
      <w:r w:rsidRPr="000D0122">
        <w:rPr>
          <w:rStyle w:val="FontStyle17"/>
          <w:rFonts w:ascii="Times New Roman" w:hAnsi="Times New Roman" w:cs="Times New Roman"/>
          <w:sz w:val="24"/>
          <w:szCs w:val="24"/>
        </w:rPr>
        <w:softHyphen/>
        <w:t xml:space="preserve">ства геометрических фигур, приводятся в описательной форме. </w:t>
      </w:r>
    </w:p>
    <w:p w:rsidR="00BA2AED" w:rsidRPr="000D0122" w:rsidRDefault="00BA2AED" w:rsidP="00A52774">
      <w:pPr>
        <w:pStyle w:val="Style8"/>
        <w:widowControl/>
        <w:tabs>
          <w:tab w:val="left" w:pos="610"/>
        </w:tabs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0D0122">
        <w:rPr>
          <w:rStyle w:val="FontStyle17"/>
          <w:rFonts w:ascii="Times New Roman" w:hAnsi="Times New Roman" w:cs="Times New Roman"/>
          <w:sz w:val="24"/>
          <w:szCs w:val="24"/>
        </w:rPr>
        <w:tab/>
        <w:t>Принципиальным моментом данной темы является введение по</w:t>
      </w:r>
      <w:r w:rsidRPr="000D0122">
        <w:rPr>
          <w:rStyle w:val="FontStyle17"/>
          <w:rFonts w:ascii="Times New Roman" w:hAnsi="Times New Roman" w:cs="Times New Roman"/>
          <w:sz w:val="24"/>
          <w:szCs w:val="24"/>
        </w:rPr>
        <w:softHyphen/>
        <w:t xml:space="preserve">нятия равенства геометрических фигур на основе наглядного понятия наложения. </w:t>
      </w:r>
    </w:p>
    <w:p w:rsidR="00BA2AED" w:rsidRPr="000D0122" w:rsidRDefault="00BA2AED" w:rsidP="00A52774">
      <w:pPr>
        <w:pStyle w:val="Style8"/>
        <w:widowControl/>
        <w:tabs>
          <w:tab w:val="left" w:pos="610"/>
        </w:tabs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0D0122">
        <w:rPr>
          <w:rStyle w:val="FontStyle17"/>
          <w:rFonts w:ascii="Times New Roman" w:hAnsi="Times New Roman" w:cs="Times New Roman"/>
          <w:sz w:val="24"/>
          <w:szCs w:val="24"/>
        </w:rPr>
        <w:tab/>
        <w:t>Определенное внимание должно уделяться практическим приложениям геометрических понятий.</w:t>
      </w:r>
    </w:p>
    <w:p w:rsidR="00BA2AED" w:rsidRPr="000D0122" w:rsidRDefault="00BA2AED" w:rsidP="00BA2AED">
      <w:pPr>
        <w:ind w:firstLine="708"/>
        <w:rPr>
          <w:b/>
        </w:rPr>
      </w:pPr>
    </w:p>
    <w:p w:rsidR="00BA2AED" w:rsidRDefault="00BA2AED" w:rsidP="00BA2AED">
      <w:pPr>
        <w:ind w:firstLine="708"/>
        <w:rPr>
          <w:b/>
        </w:rPr>
      </w:pPr>
    </w:p>
    <w:p w:rsidR="00CE09CE" w:rsidRPr="000D0122" w:rsidRDefault="00CE09CE" w:rsidP="00BA2AED">
      <w:pPr>
        <w:ind w:firstLine="708"/>
        <w:rPr>
          <w:b/>
        </w:rPr>
      </w:pPr>
    </w:p>
    <w:p w:rsidR="00A52774" w:rsidRDefault="00A52774" w:rsidP="00BA2AED">
      <w:pPr>
        <w:ind w:firstLine="708"/>
        <w:jc w:val="both"/>
        <w:rPr>
          <w:b/>
        </w:rPr>
      </w:pPr>
    </w:p>
    <w:p w:rsidR="00BA2AED" w:rsidRPr="000D0122" w:rsidRDefault="00BA2AED" w:rsidP="00BA2AED">
      <w:pPr>
        <w:ind w:firstLine="708"/>
        <w:jc w:val="both"/>
        <w:rPr>
          <w:b/>
        </w:rPr>
      </w:pPr>
      <w:r w:rsidRPr="000D0122">
        <w:rPr>
          <w:b/>
        </w:rPr>
        <w:t>Учащиеся должны уметь:</w:t>
      </w:r>
    </w:p>
    <w:p w:rsidR="00BA2AED" w:rsidRPr="000D0122" w:rsidRDefault="00BA2AED" w:rsidP="00BA2AED">
      <w:pPr>
        <w:pStyle w:val="Style7"/>
        <w:widowControl/>
        <w:spacing w:before="38"/>
        <w:ind w:left="288" w:firstLine="350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0D0122">
        <w:rPr>
          <w:rStyle w:val="FontStyle14"/>
          <w:i w:val="0"/>
          <w:sz w:val="24"/>
          <w:szCs w:val="24"/>
        </w:rPr>
        <w:t xml:space="preserve">- </w:t>
      </w:r>
      <w:r w:rsidRPr="000D0122">
        <w:rPr>
          <w:rStyle w:val="FontStyle13"/>
          <w:rFonts w:ascii="Times New Roman" w:hAnsi="Times New Roman" w:cs="Times New Roman"/>
          <w:b w:val="0"/>
          <w:sz w:val="24"/>
          <w:szCs w:val="24"/>
        </w:rPr>
        <w:t>формулировать определения и иллюстрировать понятия отрезка, луча; угла, прямого, острого, тупого и раз</w:t>
      </w:r>
      <w:r w:rsidRPr="000D0122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вернутого углов; вертикальных и смежных углов; биссект</w:t>
      </w:r>
      <w:r w:rsidRPr="000D0122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рисы угла;</w:t>
      </w:r>
    </w:p>
    <w:p w:rsidR="00BA2AED" w:rsidRPr="000D0122" w:rsidRDefault="00BA2AED" w:rsidP="00BA2AED">
      <w:pPr>
        <w:pStyle w:val="Style7"/>
        <w:widowControl/>
        <w:ind w:firstLine="638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0D0122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- формулировать и доказывать теоремы, выражающие свойства вертикальных и смежных углов; </w:t>
      </w:r>
    </w:p>
    <w:p w:rsidR="00BA2AED" w:rsidRPr="000D0122" w:rsidRDefault="00BA2AED" w:rsidP="00BA2AED">
      <w:pPr>
        <w:pStyle w:val="Style7"/>
        <w:widowControl/>
        <w:ind w:firstLine="638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0D0122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- формулировать определения перпендикуляра к </w:t>
      </w:r>
      <w:proofErr w:type="gramStart"/>
      <w:r w:rsidRPr="000D0122">
        <w:rPr>
          <w:rStyle w:val="FontStyle13"/>
          <w:rFonts w:ascii="Times New Roman" w:hAnsi="Times New Roman" w:cs="Times New Roman"/>
          <w:b w:val="0"/>
          <w:sz w:val="24"/>
          <w:szCs w:val="24"/>
        </w:rPr>
        <w:t>прямой</w:t>
      </w:r>
      <w:proofErr w:type="gramEnd"/>
      <w:r w:rsidRPr="000D0122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; </w:t>
      </w:r>
    </w:p>
    <w:p w:rsidR="00BA2AED" w:rsidRPr="000D0122" w:rsidRDefault="00BA2AED" w:rsidP="00BA2AED">
      <w:pPr>
        <w:pStyle w:val="Style7"/>
        <w:widowControl/>
        <w:ind w:firstLine="638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0D0122">
        <w:rPr>
          <w:rStyle w:val="FontStyle13"/>
          <w:rFonts w:ascii="Times New Roman" w:hAnsi="Times New Roman" w:cs="Times New Roman"/>
          <w:b w:val="0"/>
          <w:sz w:val="24"/>
          <w:szCs w:val="24"/>
        </w:rPr>
        <w:t>- решать задачи на доказательство и вычисления, при</w:t>
      </w:r>
      <w:r w:rsidRPr="000D0122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меняя изученные определения и теоремы;</w:t>
      </w:r>
    </w:p>
    <w:p w:rsidR="00BA2AED" w:rsidRPr="000D0122" w:rsidRDefault="00BA2AED" w:rsidP="00BA2AED">
      <w:pPr>
        <w:pStyle w:val="Style7"/>
        <w:widowControl/>
        <w:ind w:firstLine="638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0D0122">
        <w:rPr>
          <w:rStyle w:val="FontStyle13"/>
          <w:rFonts w:ascii="Times New Roman" w:hAnsi="Times New Roman" w:cs="Times New Roman"/>
          <w:b w:val="0"/>
          <w:sz w:val="24"/>
          <w:szCs w:val="24"/>
        </w:rPr>
        <w:t>- опираясь на условие задачи, проводить необходимые до</w:t>
      </w:r>
      <w:r w:rsidRPr="000D0122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казательные рассуждения;</w:t>
      </w:r>
    </w:p>
    <w:p w:rsidR="00BA2AED" w:rsidRPr="000D0122" w:rsidRDefault="00BA2AED" w:rsidP="00BA2AED">
      <w:pPr>
        <w:pStyle w:val="Style7"/>
        <w:widowControl/>
        <w:ind w:firstLine="638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0D0122">
        <w:rPr>
          <w:rStyle w:val="FontStyle13"/>
          <w:rFonts w:ascii="Times New Roman" w:hAnsi="Times New Roman" w:cs="Times New Roman"/>
          <w:b w:val="0"/>
          <w:sz w:val="24"/>
          <w:szCs w:val="24"/>
        </w:rPr>
        <w:t>- сопоставлять полученный ре</w:t>
      </w:r>
      <w:r w:rsidRPr="000D0122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зультат с условием задачи.</w:t>
      </w:r>
    </w:p>
    <w:p w:rsidR="00BA2AED" w:rsidRPr="000D0122" w:rsidRDefault="00BA2AED" w:rsidP="00BA2AED">
      <w:pPr>
        <w:pStyle w:val="Style2"/>
        <w:widowControl/>
        <w:spacing w:line="240" w:lineRule="auto"/>
        <w:ind w:firstLine="708"/>
        <w:jc w:val="both"/>
        <w:rPr>
          <w:rStyle w:val="FontStyle14"/>
          <w:i w:val="0"/>
          <w:sz w:val="24"/>
          <w:szCs w:val="24"/>
        </w:rPr>
      </w:pPr>
    </w:p>
    <w:p w:rsidR="00BA2AED" w:rsidRPr="000D0122" w:rsidRDefault="00BA2AED" w:rsidP="00BA2AED">
      <w:pPr>
        <w:ind w:firstLine="708"/>
        <w:jc w:val="both"/>
        <w:rPr>
          <w:b/>
        </w:rPr>
      </w:pPr>
      <w:r w:rsidRPr="000D0122">
        <w:rPr>
          <w:b/>
        </w:rPr>
        <w:t>Перечень контрольных мероприятий:</w:t>
      </w:r>
    </w:p>
    <w:p w:rsidR="00BA2AED" w:rsidRPr="000D0122" w:rsidRDefault="00BA2AED" w:rsidP="00BA2AED">
      <w:pPr>
        <w:ind w:firstLine="708"/>
        <w:jc w:val="both"/>
      </w:pPr>
      <w:r w:rsidRPr="000D0122">
        <w:rPr>
          <w:u w:val="single"/>
        </w:rPr>
        <w:t>Контрольная работа №1</w:t>
      </w:r>
      <w:r w:rsidRPr="000D0122">
        <w:t xml:space="preserve"> «Начальные геометрические сведения»  </w:t>
      </w:r>
    </w:p>
    <w:p w:rsidR="00BA2AED" w:rsidRPr="000D0122" w:rsidRDefault="00BA2AED" w:rsidP="00BA2AED">
      <w:pPr>
        <w:pStyle w:val="Style8"/>
        <w:widowControl/>
        <w:tabs>
          <w:tab w:val="left" w:pos="610"/>
        </w:tabs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BA2AED" w:rsidRPr="000D0122" w:rsidRDefault="00BA2AED" w:rsidP="00BA2AED">
      <w:pPr>
        <w:pStyle w:val="Style6"/>
        <w:widowControl/>
        <w:tabs>
          <w:tab w:val="left" w:pos="682"/>
        </w:tabs>
        <w:spacing w:line="240" w:lineRule="auto"/>
        <w:ind w:left="389" w:hanging="29"/>
        <w:rPr>
          <w:rStyle w:val="FontStyle16"/>
          <w:b/>
          <w:sz w:val="24"/>
          <w:szCs w:val="24"/>
        </w:rPr>
      </w:pPr>
      <w:r w:rsidRPr="000D0122">
        <w:rPr>
          <w:rStyle w:val="FontStyle16"/>
          <w:b/>
          <w:sz w:val="24"/>
          <w:szCs w:val="24"/>
        </w:rPr>
        <w:t>2.</w:t>
      </w:r>
      <w:r w:rsidRPr="000D0122">
        <w:rPr>
          <w:rStyle w:val="FontStyle16"/>
          <w:b/>
          <w:bCs/>
          <w:sz w:val="24"/>
          <w:szCs w:val="24"/>
        </w:rPr>
        <w:tab/>
      </w:r>
      <w:r w:rsidRPr="000D0122">
        <w:rPr>
          <w:rStyle w:val="FontStyle16"/>
          <w:b/>
          <w:sz w:val="24"/>
          <w:szCs w:val="24"/>
        </w:rPr>
        <w:t>Треугольники (19 ч)</w:t>
      </w:r>
    </w:p>
    <w:p w:rsidR="00BA2AED" w:rsidRPr="000D0122" w:rsidRDefault="00BA2AED" w:rsidP="00BA2AED">
      <w:pPr>
        <w:pStyle w:val="Style5"/>
        <w:widowControl/>
        <w:spacing w:before="5" w:line="240" w:lineRule="auto"/>
        <w:ind w:firstLine="708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0D0122">
        <w:rPr>
          <w:rStyle w:val="FontStyle17"/>
          <w:rFonts w:ascii="Times New Roman" w:hAnsi="Times New Roman" w:cs="Times New Roman"/>
          <w:sz w:val="24"/>
          <w:szCs w:val="24"/>
        </w:rPr>
        <w:t xml:space="preserve">Треугольник. Признаки равенства треугольников. </w:t>
      </w:r>
    </w:p>
    <w:p w:rsidR="00BA2AED" w:rsidRPr="000D0122" w:rsidRDefault="00BA2AED" w:rsidP="00BA2AED">
      <w:pPr>
        <w:pStyle w:val="Style5"/>
        <w:widowControl/>
        <w:spacing w:before="5" w:line="240" w:lineRule="auto"/>
        <w:ind w:firstLine="708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0D0122">
        <w:rPr>
          <w:rStyle w:val="FontStyle17"/>
          <w:rFonts w:ascii="Times New Roman" w:hAnsi="Times New Roman" w:cs="Times New Roman"/>
          <w:sz w:val="24"/>
          <w:szCs w:val="24"/>
        </w:rPr>
        <w:t>Перпенди</w:t>
      </w:r>
      <w:r w:rsidRPr="000D0122">
        <w:rPr>
          <w:rStyle w:val="FontStyle17"/>
          <w:rFonts w:ascii="Times New Roman" w:hAnsi="Times New Roman" w:cs="Times New Roman"/>
          <w:sz w:val="24"/>
          <w:szCs w:val="24"/>
        </w:rPr>
        <w:softHyphen/>
        <w:t xml:space="preserve">куляр </w:t>
      </w:r>
      <w:proofErr w:type="gramStart"/>
      <w:r w:rsidRPr="000D0122">
        <w:rPr>
          <w:rStyle w:val="FontStyle17"/>
          <w:rFonts w:ascii="Times New Roman" w:hAnsi="Times New Roman" w:cs="Times New Roman"/>
          <w:sz w:val="24"/>
          <w:szCs w:val="24"/>
        </w:rPr>
        <w:t>к</w:t>
      </w:r>
      <w:proofErr w:type="gramEnd"/>
      <w:r w:rsidRPr="000D0122">
        <w:rPr>
          <w:rStyle w:val="FontStyle17"/>
          <w:rFonts w:ascii="Times New Roman" w:hAnsi="Times New Roman" w:cs="Times New Roman"/>
          <w:sz w:val="24"/>
          <w:szCs w:val="24"/>
        </w:rPr>
        <w:t xml:space="preserve"> прямой. Медианы, биссектрисы и высоты треугольника. </w:t>
      </w:r>
    </w:p>
    <w:p w:rsidR="00BA2AED" w:rsidRPr="000D0122" w:rsidRDefault="00BA2AED" w:rsidP="00BA2AED">
      <w:pPr>
        <w:pStyle w:val="Style5"/>
        <w:widowControl/>
        <w:spacing w:before="5" w:line="240" w:lineRule="auto"/>
        <w:ind w:firstLine="708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0D0122">
        <w:rPr>
          <w:rStyle w:val="FontStyle17"/>
          <w:rFonts w:ascii="Times New Roman" w:hAnsi="Times New Roman" w:cs="Times New Roman"/>
          <w:sz w:val="24"/>
          <w:szCs w:val="24"/>
        </w:rPr>
        <w:t xml:space="preserve">Равнобедренный треугольник и его свойства. </w:t>
      </w:r>
    </w:p>
    <w:p w:rsidR="00BA2AED" w:rsidRPr="000D0122" w:rsidRDefault="00BA2AED" w:rsidP="00BA2AED">
      <w:pPr>
        <w:pStyle w:val="Style5"/>
        <w:widowControl/>
        <w:spacing w:before="5" w:line="240" w:lineRule="auto"/>
        <w:ind w:firstLine="708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0D0122">
        <w:rPr>
          <w:rStyle w:val="FontStyle17"/>
          <w:rFonts w:ascii="Times New Roman" w:hAnsi="Times New Roman" w:cs="Times New Roman"/>
          <w:sz w:val="24"/>
          <w:szCs w:val="24"/>
        </w:rPr>
        <w:t>Задачи на построе</w:t>
      </w:r>
      <w:r w:rsidRPr="000D0122">
        <w:rPr>
          <w:rStyle w:val="FontStyle17"/>
          <w:rFonts w:ascii="Times New Roman" w:hAnsi="Times New Roman" w:cs="Times New Roman"/>
          <w:sz w:val="24"/>
          <w:szCs w:val="24"/>
        </w:rPr>
        <w:softHyphen/>
        <w:t>ние с помощью циркуля и линейки.</w:t>
      </w:r>
    </w:p>
    <w:p w:rsidR="00BA2AED" w:rsidRPr="000D0122" w:rsidRDefault="00BA2AED" w:rsidP="00BA2AED">
      <w:pPr>
        <w:pStyle w:val="Style5"/>
        <w:widowControl/>
        <w:spacing w:line="240" w:lineRule="auto"/>
        <w:ind w:firstLine="708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0D0122">
        <w:rPr>
          <w:rStyle w:val="FontStyle17"/>
          <w:rFonts w:ascii="Times New Roman" w:hAnsi="Times New Roman" w:cs="Times New Roman"/>
          <w:spacing w:val="40"/>
          <w:sz w:val="24"/>
          <w:szCs w:val="24"/>
        </w:rPr>
        <w:t>Основнаяцель</w:t>
      </w:r>
      <w:r w:rsidRPr="000D0122">
        <w:rPr>
          <w:rStyle w:val="FontStyle17"/>
          <w:rFonts w:ascii="Times New Roman" w:hAnsi="Times New Roman" w:cs="Times New Roman"/>
          <w:sz w:val="24"/>
          <w:szCs w:val="24"/>
        </w:rPr>
        <w:t xml:space="preserve"> — ввести понятие теоремы; выработать умение доказывать равенство треугольников с помощью изучен</w:t>
      </w:r>
      <w:r w:rsidRPr="000D0122">
        <w:rPr>
          <w:rStyle w:val="FontStyle17"/>
          <w:rFonts w:ascii="Times New Roman" w:hAnsi="Times New Roman" w:cs="Times New Roman"/>
          <w:sz w:val="24"/>
          <w:szCs w:val="24"/>
        </w:rPr>
        <w:softHyphen/>
        <w:t>ных признаков; ввести новый класс задач — на построение с по</w:t>
      </w:r>
      <w:r w:rsidRPr="000D0122">
        <w:rPr>
          <w:rStyle w:val="FontStyle17"/>
          <w:rFonts w:ascii="Times New Roman" w:hAnsi="Times New Roman" w:cs="Times New Roman"/>
          <w:sz w:val="24"/>
          <w:szCs w:val="24"/>
        </w:rPr>
        <w:softHyphen/>
        <w:t>мощью циркуля и линейки.</w:t>
      </w:r>
    </w:p>
    <w:p w:rsidR="00BA2AED" w:rsidRPr="000D0122" w:rsidRDefault="00BA2AED" w:rsidP="00BA2AED">
      <w:pPr>
        <w:pStyle w:val="Style5"/>
        <w:widowControl/>
        <w:spacing w:before="5" w:line="240" w:lineRule="auto"/>
        <w:ind w:firstLine="708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0D0122">
        <w:rPr>
          <w:rStyle w:val="FontStyle17"/>
          <w:rFonts w:ascii="Times New Roman" w:hAnsi="Times New Roman" w:cs="Times New Roman"/>
          <w:sz w:val="24"/>
          <w:szCs w:val="24"/>
        </w:rPr>
        <w:t>Признаки равенства треугольников являются основным рабо</w:t>
      </w:r>
      <w:r w:rsidRPr="000D0122">
        <w:rPr>
          <w:rStyle w:val="FontStyle17"/>
          <w:rFonts w:ascii="Times New Roman" w:hAnsi="Times New Roman" w:cs="Times New Roman"/>
          <w:sz w:val="24"/>
          <w:szCs w:val="24"/>
        </w:rPr>
        <w:softHyphen/>
        <w:t>чим аппаратом всего курса геометрии. Доказательство большей части теорем курса и также решение многих задач проводится по следующей схеме: поиск равных треугольников — обоснова</w:t>
      </w:r>
      <w:r w:rsidRPr="000D0122">
        <w:rPr>
          <w:rStyle w:val="FontStyle17"/>
          <w:rFonts w:ascii="Times New Roman" w:hAnsi="Times New Roman" w:cs="Times New Roman"/>
          <w:sz w:val="24"/>
          <w:szCs w:val="24"/>
        </w:rPr>
        <w:softHyphen/>
        <w:t>ние их равенства с помощью какого-то признака — следствия, вытекающие из равенства треугольников. Применение призна</w:t>
      </w:r>
      <w:r w:rsidRPr="000D0122">
        <w:rPr>
          <w:rStyle w:val="FontStyle17"/>
          <w:rFonts w:ascii="Times New Roman" w:hAnsi="Times New Roman" w:cs="Times New Roman"/>
          <w:sz w:val="24"/>
          <w:szCs w:val="24"/>
        </w:rPr>
        <w:softHyphen/>
        <w:t>ков равенства треугольников при решении задач дает возмож</w:t>
      </w:r>
      <w:r w:rsidRPr="000D0122">
        <w:rPr>
          <w:rStyle w:val="FontStyle17"/>
          <w:rFonts w:ascii="Times New Roman" w:hAnsi="Times New Roman" w:cs="Times New Roman"/>
          <w:sz w:val="24"/>
          <w:szCs w:val="24"/>
        </w:rPr>
        <w:softHyphen/>
        <w:t>ность постепенно накапливать опыт проведения доказательных рассуждений. На начальном этапе изучения и применения при</w:t>
      </w:r>
      <w:r w:rsidRPr="000D0122">
        <w:rPr>
          <w:rStyle w:val="FontStyle17"/>
          <w:rFonts w:ascii="Times New Roman" w:hAnsi="Times New Roman" w:cs="Times New Roman"/>
          <w:sz w:val="24"/>
          <w:szCs w:val="24"/>
        </w:rPr>
        <w:softHyphen/>
        <w:t>знаков равенства треугольников целесообразно использовать за</w:t>
      </w:r>
      <w:r w:rsidRPr="000D0122">
        <w:rPr>
          <w:rStyle w:val="FontStyle17"/>
          <w:rFonts w:ascii="Times New Roman" w:hAnsi="Times New Roman" w:cs="Times New Roman"/>
          <w:sz w:val="24"/>
          <w:szCs w:val="24"/>
        </w:rPr>
        <w:softHyphen/>
        <w:t>дачи с готовыми чертежами.</w:t>
      </w:r>
    </w:p>
    <w:p w:rsidR="00BA2AED" w:rsidRPr="000D0122" w:rsidRDefault="00BA2AED" w:rsidP="00BA2AED">
      <w:pPr>
        <w:ind w:firstLine="708"/>
        <w:jc w:val="both"/>
        <w:rPr>
          <w:b/>
        </w:rPr>
      </w:pPr>
      <w:r w:rsidRPr="000D0122">
        <w:rPr>
          <w:b/>
        </w:rPr>
        <w:t>Учащиеся должны уметь:</w:t>
      </w:r>
    </w:p>
    <w:p w:rsidR="00BA2AED" w:rsidRPr="000D0122" w:rsidRDefault="00BA2AED" w:rsidP="00BA2AED">
      <w:pPr>
        <w:pStyle w:val="Style2"/>
        <w:widowControl/>
        <w:spacing w:line="240" w:lineRule="auto"/>
        <w:ind w:firstLine="708"/>
        <w:jc w:val="both"/>
        <w:rPr>
          <w:rStyle w:val="FontStyle14"/>
          <w:i w:val="0"/>
          <w:sz w:val="24"/>
          <w:szCs w:val="24"/>
        </w:rPr>
      </w:pPr>
      <w:r w:rsidRPr="000D0122">
        <w:rPr>
          <w:rStyle w:val="FontStyle14"/>
          <w:i w:val="0"/>
          <w:sz w:val="24"/>
          <w:szCs w:val="24"/>
        </w:rPr>
        <w:t>- распознавать на чертежах, формулировать определе</w:t>
      </w:r>
      <w:r w:rsidRPr="000D0122">
        <w:rPr>
          <w:rStyle w:val="FontStyle14"/>
          <w:i w:val="0"/>
          <w:sz w:val="24"/>
          <w:szCs w:val="24"/>
        </w:rPr>
        <w:softHyphen/>
        <w:t>ния, изображать равнобедренный, равносторонний треугольни</w:t>
      </w:r>
      <w:r w:rsidRPr="000D0122">
        <w:rPr>
          <w:rStyle w:val="FontStyle14"/>
          <w:i w:val="0"/>
          <w:sz w:val="24"/>
          <w:szCs w:val="24"/>
        </w:rPr>
        <w:softHyphen/>
        <w:t>ки; высоту, медиану, биссектрису;</w:t>
      </w:r>
    </w:p>
    <w:p w:rsidR="00BA2AED" w:rsidRPr="000D0122" w:rsidRDefault="00BA2AED" w:rsidP="00BA2AED">
      <w:pPr>
        <w:pStyle w:val="Style2"/>
        <w:widowControl/>
        <w:spacing w:line="240" w:lineRule="auto"/>
        <w:ind w:firstLine="708"/>
        <w:jc w:val="both"/>
        <w:rPr>
          <w:rStyle w:val="FontStyle14"/>
          <w:i w:val="0"/>
          <w:sz w:val="24"/>
          <w:szCs w:val="24"/>
        </w:rPr>
      </w:pPr>
      <w:r w:rsidRPr="000D0122">
        <w:rPr>
          <w:rStyle w:val="FontStyle14"/>
          <w:i w:val="0"/>
          <w:sz w:val="24"/>
          <w:szCs w:val="24"/>
        </w:rPr>
        <w:t>- формулировать определение равных треугольников;</w:t>
      </w:r>
    </w:p>
    <w:p w:rsidR="00BA2AED" w:rsidRPr="000D0122" w:rsidRDefault="00BA2AED" w:rsidP="00BA2AED">
      <w:pPr>
        <w:pStyle w:val="Style2"/>
        <w:widowControl/>
        <w:spacing w:line="240" w:lineRule="auto"/>
        <w:ind w:firstLine="708"/>
        <w:jc w:val="both"/>
        <w:rPr>
          <w:rStyle w:val="FontStyle14"/>
          <w:i w:val="0"/>
          <w:sz w:val="24"/>
          <w:szCs w:val="24"/>
        </w:rPr>
      </w:pPr>
      <w:r w:rsidRPr="000D0122">
        <w:rPr>
          <w:rStyle w:val="FontStyle14"/>
          <w:i w:val="0"/>
          <w:sz w:val="24"/>
          <w:szCs w:val="24"/>
        </w:rPr>
        <w:t>-  формулировать и доказывать теоремы о признаках ра</w:t>
      </w:r>
      <w:r w:rsidRPr="000D0122">
        <w:rPr>
          <w:rStyle w:val="FontStyle14"/>
          <w:i w:val="0"/>
          <w:sz w:val="24"/>
          <w:szCs w:val="24"/>
        </w:rPr>
        <w:softHyphen/>
        <w:t>венства треугольников;</w:t>
      </w:r>
    </w:p>
    <w:p w:rsidR="00BA2AED" w:rsidRPr="000D0122" w:rsidRDefault="00BA2AED" w:rsidP="00BA2AED">
      <w:pPr>
        <w:pStyle w:val="Style2"/>
        <w:widowControl/>
        <w:spacing w:line="240" w:lineRule="auto"/>
        <w:ind w:firstLine="708"/>
        <w:jc w:val="both"/>
        <w:rPr>
          <w:rStyle w:val="FontStyle14"/>
          <w:i w:val="0"/>
          <w:sz w:val="24"/>
          <w:szCs w:val="24"/>
        </w:rPr>
      </w:pPr>
      <w:r w:rsidRPr="000D0122">
        <w:rPr>
          <w:rStyle w:val="FontStyle14"/>
          <w:i w:val="0"/>
          <w:sz w:val="24"/>
          <w:szCs w:val="24"/>
        </w:rPr>
        <w:t>- объяснять и иллюстрировать неравенство треугольни</w:t>
      </w:r>
      <w:r w:rsidRPr="000D0122">
        <w:rPr>
          <w:rStyle w:val="FontStyle14"/>
          <w:i w:val="0"/>
          <w:sz w:val="24"/>
          <w:szCs w:val="24"/>
        </w:rPr>
        <w:softHyphen/>
        <w:t>ка;</w:t>
      </w:r>
    </w:p>
    <w:p w:rsidR="00BA2AED" w:rsidRPr="000D0122" w:rsidRDefault="00BA2AED" w:rsidP="00BA2AED">
      <w:pPr>
        <w:pStyle w:val="Style2"/>
        <w:widowControl/>
        <w:spacing w:line="240" w:lineRule="auto"/>
        <w:ind w:firstLine="708"/>
        <w:jc w:val="both"/>
        <w:rPr>
          <w:rStyle w:val="FontStyle14"/>
          <w:i w:val="0"/>
          <w:sz w:val="24"/>
          <w:szCs w:val="24"/>
        </w:rPr>
      </w:pPr>
      <w:r w:rsidRPr="000D0122">
        <w:rPr>
          <w:rStyle w:val="FontStyle14"/>
          <w:i w:val="0"/>
          <w:sz w:val="24"/>
          <w:szCs w:val="24"/>
        </w:rPr>
        <w:lastRenderedPageBreak/>
        <w:t>- формулировать и доказывать теоремы о свойствах и признаках равнобедренного треугольника,</w:t>
      </w:r>
    </w:p>
    <w:p w:rsidR="00BA2AED" w:rsidRPr="000D0122" w:rsidRDefault="00BA2AED" w:rsidP="00BA2AED">
      <w:pPr>
        <w:pStyle w:val="Style2"/>
        <w:widowControl/>
        <w:spacing w:line="240" w:lineRule="auto"/>
        <w:ind w:left="336" w:firstLine="384"/>
        <w:jc w:val="both"/>
        <w:rPr>
          <w:rStyle w:val="FontStyle14"/>
          <w:i w:val="0"/>
          <w:sz w:val="24"/>
          <w:szCs w:val="24"/>
        </w:rPr>
      </w:pPr>
      <w:r w:rsidRPr="000D0122">
        <w:rPr>
          <w:rStyle w:val="FontStyle14"/>
          <w:i w:val="0"/>
          <w:sz w:val="24"/>
          <w:szCs w:val="24"/>
        </w:rPr>
        <w:t>- моделировать условие задачи с помощью чертежа или ри</w:t>
      </w:r>
      <w:r w:rsidRPr="000D0122">
        <w:rPr>
          <w:rStyle w:val="FontStyle14"/>
          <w:i w:val="0"/>
          <w:sz w:val="24"/>
          <w:szCs w:val="24"/>
        </w:rPr>
        <w:softHyphen/>
        <w:t>сунка, проводить дополнительные построения в ходе реше</w:t>
      </w:r>
      <w:r w:rsidRPr="000D0122">
        <w:rPr>
          <w:rStyle w:val="FontStyle14"/>
          <w:i w:val="0"/>
          <w:sz w:val="24"/>
          <w:szCs w:val="24"/>
        </w:rPr>
        <w:softHyphen/>
        <w:t>ния;</w:t>
      </w:r>
    </w:p>
    <w:p w:rsidR="00BA2AED" w:rsidRPr="000D0122" w:rsidRDefault="00BA2AED" w:rsidP="00BA2AED">
      <w:pPr>
        <w:pStyle w:val="Style7"/>
        <w:widowControl/>
        <w:ind w:firstLine="708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0D0122">
        <w:rPr>
          <w:rStyle w:val="FontStyle13"/>
          <w:rFonts w:ascii="Times New Roman" w:hAnsi="Times New Roman" w:cs="Times New Roman"/>
          <w:b w:val="0"/>
          <w:sz w:val="24"/>
          <w:szCs w:val="24"/>
        </w:rPr>
        <w:t>- решать задачи на доказательство и вычисления, при</w:t>
      </w:r>
      <w:r w:rsidRPr="000D0122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меняя изученные определения и теоремы;</w:t>
      </w:r>
    </w:p>
    <w:p w:rsidR="00BA2AED" w:rsidRPr="000D0122" w:rsidRDefault="00BA2AED" w:rsidP="00BA2AED">
      <w:pPr>
        <w:pStyle w:val="Style7"/>
        <w:widowControl/>
        <w:ind w:firstLine="638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0D0122">
        <w:rPr>
          <w:rStyle w:val="FontStyle13"/>
          <w:rFonts w:ascii="Times New Roman" w:hAnsi="Times New Roman" w:cs="Times New Roman"/>
          <w:b w:val="0"/>
          <w:sz w:val="24"/>
          <w:szCs w:val="24"/>
        </w:rPr>
        <w:t>- опираясь на условие задачи, проводить необходимые до</w:t>
      </w:r>
      <w:r w:rsidRPr="000D0122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казательные рассуждения;</w:t>
      </w:r>
    </w:p>
    <w:p w:rsidR="00BA2AED" w:rsidRPr="000D0122" w:rsidRDefault="00BA2AED" w:rsidP="00BA2AED">
      <w:pPr>
        <w:pStyle w:val="Style7"/>
        <w:widowControl/>
        <w:ind w:firstLine="638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0D0122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0D0122">
        <w:rPr>
          <w:rStyle w:val="FontStyle14"/>
          <w:i w:val="0"/>
          <w:sz w:val="24"/>
          <w:szCs w:val="24"/>
        </w:rPr>
        <w:t xml:space="preserve">интерпретировать полученный результат и сопоставлять его с условием </w:t>
      </w:r>
      <w:r w:rsidRPr="000D0122">
        <w:rPr>
          <w:rStyle w:val="FontStyle13"/>
          <w:rFonts w:ascii="Times New Roman" w:hAnsi="Times New Roman" w:cs="Times New Roman"/>
          <w:b w:val="0"/>
          <w:sz w:val="24"/>
          <w:szCs w:val="24"/>
        </w:rPr>
        <w:t>задачи;</w:t>
      </w:r>
    </w:p>
    <w:p w:rsidR="00BA2AED" w:rsidRPr="000D0122" w:rsidRDefault="00BA2AED" w:rsidP="00BA2AED">
      <w:pPr>
        <w:pStyle w:val="Style7"/>
        <w:widowControl/>
        <w:ind w:firstLine="638"/>
        <w:jc w:val="both"/>
        <w:rPr>
          <w:rStyle w:val="FontStyle14"/>
          <w:i w:val="0"/>
          <w:sz w:val="24"/>
          <w:szCs w:val="24"/>
        </w:rPr>
      </w:pPr>
      <w:r w:rsidRPr="000D0122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0D0122">
        <w:rPr>
          <w:rStyle w:val="FontStyle14"/>
          <w:i w:val="0"/>
          <w:sz w:val="24"/>
          <w:szCs w:val="24"/>
        </w:rPr>
        <w:t xml:space="preserve">решать основные  задачи на построение с помощью циркуля и линейки: деление отрезка пополам; построение угла, равного </w:t>
      </w:r>
      <w:proofErr w:type="gramStart"/>
      <w:r w:rsidRPr="000D0122">
        <w:rPr>
          <w:rStyle w:val="FontStyle14"/>
          <w:i w:val="0"/>
          <w:sz w:val="24"/>
          <w:szCs w:val="24"/>
        </w:rPr>
        <w:t>данному</w:t>
      </w:r>
      <w:proofErr w:type="gramEnd"/>
      <w:r w:rsidRPr="000D0122">
        <w:rPr>
          <w:rStyle w:val="FontStyle14"/>
          <w:i w:val="0"/>
          <w:sz w:val="24"/>
          <w:szCs w:val="24"/>
        </w:rPr>
        <w:t>; построение тре</w:t>
      </w:r>
      <w:r w:rsidRPr="000D0122">
        <w:rPr>
          <w:rStyle w:val="FontStyle14"/>
          <w:i w:val="0"/>
          <w:sz w:val="24"/>
          <w:szCs w:val="24"/>
        </w:rPr>
        <w:softHyphen/>
        <w:t>угольника по трем сторонам; построение перпендику</w:t>
      </w:r>
      <w:r w:rsidRPr="000D0122">
        <w:rPr>
          <w:rStyle w:val="FontStyle14"/>
          <w:i w:val="0"/>
          <w:sz w:val="24"/>
          <w:szCs w:val="24"/>
        </w:rPr>
        <w:softHyphen/>
        <w:t>ляра к прямой; построение биссектрисы угла; деление отрезка на и равных частей.</w:t>
      </w:r>
    </w:p>
    <w:p w:rsidR="00BA2AED" w:rsidRPr="000D0122" w:rsidRDefault="00BA2AED" w:rsidP="00BA2AED">
      <w:pPr>
        <w:ind w:firstLine="708"/>
        <w:jc w:val="both"/>
        <w:rPr>
          <w:b/>
        </w:rPr>
      </w:pPr>
      <w:r w:rsidRPr="000D0122">
        <w:rPr>
          <w:b/>
        </w:rPr>
        <w:t>Перечень контрольных мероприятий:</w:t>
      </w:r>
    </w:p>
    <w:p w:rsidR="00BA2AED" w:rsidRPr="000D0122" w:rsidRDefault="00BA2AED" w:rsidP="00BA2AED">
      <w:pPr>
        <w:pStyle w:val="Style5"/>
        <w:widowControl/>
        <w:spacing w:before="5" w:line="240" w:lineRule="auto"/>
        <w:ind w:firstLine="708"/>
        <w:jc w:val="both"/>
      </w:pPr>
      <w:r w:rsidRPr="000D0122">
        <w:rPr>
          <w:u w:val="single"/>
        </w:rPr>
        <w:t>Контрольная работа №2</w:t>
      </w:r>
      <w:r w:rsidRPr="000D0122">
        <w:t xml:space="preserve"> «Треугольники»</w:t>
      </w:r>
    </w:p>
    <w:p w:rsidR="00BA2AED" w:rsidRPr="000D0122" w:rsidRDefault="00BA2AED" w:rsidP="00BA2AED">
      <w:pPr>
        <w:pStyle w:val="Style5"/>
        <w:widowControl/>
        <w:spacing w:before="5" w:line="240" w:lineRule="auto"/>
        <w:ind w:firstLine="331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0D0122">
        <w:tab/>
      </w:r>
    </w:p>
    <w:p w:rsidR="00BA2AED" w:rsidRPr="000D0122" w:rsidRDefault="00BA2AED" w:rsidP="00BA2AED">
      <w:pPr>
        <w:pStyle w:val="Style5"/>
        <w:widowControl/>
        <w:tabs>
          <w:tab w:val="left" w:pos="360"/>
        </w:tabs>
        <w:spacing w:line="240" w:lineRule="auto"/>
        <w:ind w:left="336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0D0122">
        <w:rPr>
          <w:rStyle w:val="FontStyle19"/>
          <w:rFonts w:ascii="Times New Roman" w:hAnsi="Times New Roman" w:cs="Times New Roman"/>
          <w:sz w:val="24"/>
          <w:szCs w:val="24"/>
        </w:rPr>
        <w:tab/>
      </w:r>
      <w:r w:rsidRPr="000D0122">
        <w:rPr>
          <w:rStyle w:val="FontStyle19"/>
          <w:rFonts w:ascii="Times New Roman" w:hAnsi="Times New Roman" w:cs="Times New Roman"/>
          <w:sz w:val="24"/>
          <w:szCs w:val="24"/>
        </w:rPr>
        <w:tab/>
        <w:t>3.</w:t>
      </w:r>
      <w:r w:rsidRPr="000D0122">
        <w:rPr>
          <w:rStyle w:val="FontStyle18"/>
          <w:rFonts w:ascii="Times New Roman" w:hAnsi="Times New Roman" w:cs="Times New Roman"/>
          <w:sz w:val="24"/>
          <w:szCs w:val="24"/>
        </w:rPr>
        <w:t>Параллельные прямые (15ч)</w:t>
      </w:r>
    </w:p>
    <w:p w:rsidR="00BA2AED" w:rsidRPr="000D0122" w:rsidRDefault="00BA2AED" w:rsidP="00BA2AED">
      <w:pPr>
        <w:pStyle w:val="Style2"/>
        <w:widowControl/>
        <w:spacing w:line="240" w:lineRule="auto"/>
        <w:ind w:firstLine="708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0D0122">
        <w:rPr>
          <w:rStyle w:val="FontStyle17"/>
          <w:rFonts w:ascii="Times New Roman" w:hAnsi="Times New Roman" w:cs="Times New Roman"/>
          <w:sz w:val="24"/>
          <w:szCs w:val="24"/>
        </w:rPr>
        <w:t xml:space="preserve">Признаки параллельности </w:t>
      </w:r>
      <w:proofErr w:type="gramStart"/>
      <w:r w:rsidRPr="000D0122">
        <w:rPr>
          <w:rStyle w:val="FontStyle17"/>
          <w:rFonts w:ascii="Times New Roman" w:hAnsi="Times New Roman" w:cs="Times New Roman"/>
          <w:sz w:val="24"/>
          <w:szCs w:val="24"/>
        </w:rPr>
        <w:t>прямых</w:t>
      </w:r>
      <w:proofErr w:type="gramEnd"/>
      <w:r w:rsidRPr="000D0122">
        <w:rPr>
          <w:rStyle w:val="FontStyle17"/>
          <w:rFonts w:ascii="Times New Roman" w:hAnsi="Times New Roman" w:cs="Times New Roman"/>
          <w:sz w:val="24"/>
          <w:szCs w:val="24"/>
        </w:rPr>
        <w:t xml:space="preserve">. Аксиома </w:t>
      </w:r>
      <w:proofErr w:type="gramStart"/>
      <w:r w:rsidRPr="000D0122">
        <w:rPr>
          <w:rStyle w:val="FontStyle17"/>
          <w:rFonts w:ascii="Times New Roman" w:hAnsi="Times New Roman" w:cs="Times New Roman"/>
          <w:sz w:val="24"/>
          <w:szCs w:val="24"/>
        </w:rPr>
        <w:t>параллельных</w:t>
      </w:r>
      <w:proofErr w:type="gramEnd"/>
      <w:r w:rsidRPr="000D0122">
        <w:rPr>
          <w:rStyle w:val="FontStyle17"/>
          <w:rFonts w:ascii="Times New Roman" w:hAnsi="Times New Roman" w:cs="Times New Roman"/>
          <w:sz w:val="24"/>
          <w:szCs w:val="24"/>
        </w:rPr>
        <w:t xml:space="preserve"> прямых. Свойства </w:t>
      </w:r>
      <w:proofErr w:type="gramStart"/>
      <w:r w:rsidRPr="000D0122">
        <w:rPr>
          <w:rStyle w:val="FontStyle17"/>
          <w:rFonts w:ascii="Times New Roman" w:hAnsi="Times New Roman" w:cs="Times New Roman"/>
          <w:sz w:val="24"/>
          <w:szCs w:val="24"/>
        </w:rPr>
        <w:t>параллельных</w:t>
      </w:r>
      <w:proofErr w:type="gramEnd"/>
      <w:r w:rsidRPr="000D0122">
        <w:rPr>
          <w:rStyle w:val="FontStyle17"/>
          <w:rFonts w:ascii="Times New Roman" w:hAnsi="Times New Roman" w:cs="Times New Roman"/>
          <w:sz w:val="24"/>
          <w:szCs w:val="24"/>
        </w:rPr>
        <w:t xml:space="preserve"> прямых.</w:t>
      </w:r>
    </w:p>
    <w:p w:rsidR="00BA2AED" w:rsidRPr="000D0122" w:rsidRDefault="00BA2AED" w:rsidP="00BA2AED">
      <w:pPr>
        <w:pStyle w:val="Style2"/>
        <w:widowControl/>
        <w:spacing w:line="240" w:lineRule="auto"/>
        <w:ind w:firstLine="708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0D0122">
        <w:rPr>
          <w:rStyle w:val="FontStyle17"/>
          <w:rFonts w:ascii="Times New Roman" w:hAnsi="Times New Roman" w:cs="Times New Roman"/>
          <w:spacing w:val="40"/>
          <w:sz w:val="24"/>
          <w:szCs w:val="24"/>
        </w:rPr>
        <w:t>Основнаяцель</w:t>
      </w:r>
      <w:r w:rsidRPr="000D0122">
        <w:rPr>
          <w:rStyle w:val="FontStyle17"/>
          <w:rFonts w:ascii="Times New Roman" w:hAnsi="Times New Roman" w:cs="Times New Roman"/>
          <w:sz w:val="24"/>
          <w:szCs w:val="24"/>
        </w:rPr>
        <w:t xml:space="preserve"> — ввести одно из важнейших понятий — понятие параллельных прямых; дать первое представление об аксиомах и аксиоматическом методе в геометрии; ввести аксио</w:t>
      </w:r>
      <w:r w:rsidRPr="000D0122">
        <w:rPr>
          <w:rStyle w:val="FontStyle17"/>
          <w:rFonts w:ascii="Times New Roman" w:hAnsi="Times New Roman" w:cs="Times New Roman"/>
          <w:sz w:val="24"/>
          <w:szCs w:val="24"/>
        </w:rPr>
        <w:softHyphen/>
        <w:t>му параллельных прямых.</w:t>
      </w:r>
    </w:p>
    <w:p w:rsidR="00BA2AED" w:rsidRPr="000D0122" w:rsidRDefault="00BA2AED" w:rsidP="00BA2AED">
      <w:pPr>
        <w:pStyle w:val="Style2"/>
        <w:widowControl/>
        <w:spacing w:line="240" w:lineRule="auto"/>
        <w:ind w:firstLine="708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proofErr w:type="gramStart"/>
      <w:r w:rsidRPr="000D0122">
        <w:rPr>
          <w:rStyle w:val="FontStyle17"/>
          <w:rFonts w:ascii="Times New Roman" w:hAnsi="Times New Roman" w:cs="Times New Roman"/>
          <w:sz w:val="24"/>
          <w:szCs w:val="24"/>
        </w:rPr>
        <w:t>Признаки и свойства параллельных прямых, связанные с углами, образованными п</w:t>
      </w:r>
      <w:r w:rsidRPr="000D0122">
        <w:rPr>
          <w:rStyle w:val="FontStyle16"/>
          <w:sz w:val="24"/>
          <w:szCs w:val="24"/>
        </w:rPr>
        <w:t xml:space="preserve">ри </w:t>
      </w:r>
      <w:r w:rsidRPr="000D0122">
        <w:rPr>
          <w:rStyle w:val="FontStyle17"/>
          <w:rFonts w:ascii="Times New Roman" w:hAnsi="Times New Roman" w:cs="Times New Roman"/>
          <w:sz w:val="24"/>
          <w:szCs w:val="24"/>
        </w:rPr>
        <w:t>пересечении двух прямых секущей (накрест лежащими, односторонними, соответственными), широ</w:t>
      </w:r>
      <w:r w:rsidRPr="000D0122">
        <w:rPr>
          <w:rStyle w:val="FontStyle17"/>
          <w:rFonts w:ascii="Times New Roman" w:hAnsi="Times New Roman" w:cs="Times New Roman"/>
          <w:sz w:val="24"/>
          <w:szCs w:val="24"/>
        </w:rPr>
        <w:softHyphen/>
        <w:t>ко используются в дальнейшем при изучении четырехугольни</w:t>
      </w:r>
      <w:r w:rsidRPr="000D0122">
        <w:rPr>
          <w:rStyle w:val="FontStyle17"/>
          <w:rFonts w:ascii="Times New Roman" w:hAnsi="Times New Roman" w:cs="Times New Roman"/>
          <w:sz w:val="24"/>
          <w:szCs w:val="24"/>
        </w:rPr>
        <w:softHyphen/>
        <w:t>ков, подобных треугольников, при решении задач, а также в кур</w:t>
      </w:r>
      <w:r w:rsidRPr="000D0122">
        <w:rPr>
          <w:rStyle w:val="FontStyle17"/>
          <w:rFonts w:ascii="Times New Roman" w:hAnsi="Times New Roman" w:cs="Times New Roman"/>
          <w:sz w:val="24"/>
          <w:szCs w:val="24"/>
        </w:rPr>
        <w:softHyphen/>
        <w:t>се стереометрии.</w:t>
      </w:r>
      <w:proofErr w:type="gramEnd"/>
    </w:p>
    <w:p w:rsidR="00BA2AED" w:rsidRPr="000D0122" w:rsidRDefault="00BA2AED" w:rsidP="00BA2AED">
      <w:pPr>
        <w:ind w:firstLine="708"/>
        <w:jc w:val="both"/>
        <w:rPr>
          <w:b/>
        </w:rPr>
      </w:pPr>
      <w:r w:rsidRPr="000D0122">
        <w:rPr>
          <w:b/>
        </w:rPr>
        <w:t>Учащиеся должны уметь:</w:t>
      </w:r>
    </w:p>
    <w:p w:rsidR="00BA2AED" w:rsidRPr="000D0122" w:rsidRDefault="00BA2AED" w:rsidP="00BA2AED">
      <w:pPr>
        <w:pStyle w:val="Style7"/>
        <w:widowControl/>
        <w:spacing w:before="38"/>
        <w:ind w:left="288" w:firstLine="350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D0122">
        <w:rPr>
          <w:rStyle w:val="FontStyle14"/>
          <w:i w:val="0"/>
          <w:sz w:val="24"/>
          <w:szCs w:val="24"/>
        </w:rPr>
        <w:t xml:space="preserve">- </w:t>
      </w:r>
      <w:r w:rsidRPr="000D0122">
        <w:rPr>
          <w:rStyle w:val="FontStyle13"/>
          <w:rFonts w:ascii="Times New Roman" w:hAnsi="Times New Roman" w:cs="Times New Roman"/>
          <w:b w:val="0"/>
          <w:sz w:val="24"/>
          <w:szCs w:val="24"/>
        </w:rPr>
        <w:t>распознавать на чертежах, изображать, формулировать определения параллельных прямых; углов, образованных при пересечении двух параллельных прямых секущей; пер</w:t>
      </w:r>
      <w:r w:rsidRPr="000D0122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пендикулярных прямых; перпендикуляра и наклонной к прямой; серединного перпендикуляра к отрезку;</w:t>
      </w:r>
      <w:proofErr w:type="gramEnd"/>
    </w:p>
    <w:p w:rsidR="00BA2AED" w:rsidRPr="000D0122" w:rsidRDefault="00BA2AED" w:rsidP="00BA2AED">
      <w:pPr>
        <w:pStyle w:val="Style7"/>
        <w:widowControl/>
        <w:ind w:left="624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0D0122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- формулировать аксиому </w:t>
      </w:r>
      <w:proofErr w:type="gramStart"/>
      <w:r w:rsidRPr="000D0122">
        <w:rPr>
          <w:rStyle w:val="FontStyle13"/>
          <w:rFonts w:ascii="Times New Roman" w:hAnsi="Times New Roman" w:cs="Times New Roman"/>
          <w:b w:val="0"/>
          <w:sz w:val="24"/>
          <w:szCs w:val="24"/>
        </w:rPr>
        <w:t>параллельных</w:t>
      </w:r>
      <w:proofErr w:type="gramEnd"/>
      <w:r w:rsidRPr="000D0122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прямых;</w:t>
      </w:r>
    </w:p>
    <w:p w:rsidR="00BA2AED" w:rsidRPr="000D0122" w:rsidRDefault="00BA2AED" w:rsidP="00BA2AED">
      <w:pPr>
        <w:pStyle w:val="Style7"/>
        <w:widowControl/>
        <w:ind w:firstLine="624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0D0122">
        <w:rPr>
          <w:rStyle w:val="FontStyle13"/>
          <w:rFonts w:ascii="Times New Roman" w:hAnsi="Times New Roman" w:cs="Times New Roman"/>
          <w:b w:val="0"/>
          <w:sz w:val="24"/>
          <w:szCs w:val="24"/>
        </w:rPr>
        <w:t>- формулировать и доказывать теоремы, выражающие свойства и при</w:t>
      </w:r>
      <w:r w:rsidRPr="000D0122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 xml:space="preserve">знаки </w:t>
      </w:r>
      <w:proofErr w:type="gramStart"/>
      <w:r w:rsidRPr="000D0122">
        <w:rPr>
          <w:rStyle w:val="FontStyle13"/>
          <w:rFonts w:ascii="Times New Roman" w:hAnsi="Times New Roman" w:cs="Times New Roman"/>
          <w:b w:val="0"/>
          <w:sz w:val="24"/>
          <w:szCs w:val="24"/>
        </w:rPr>
        <w:t>параллельных</w:t>
      </w:r>
      <w:proofErr w:type="gramEnd"/>
      <w:r w:rsidRPr="000D0122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прямых;</w:t>
      </w:r>
    </w:p>
    <w:p w:rsidR="00BA2AED" w:rsidRPr="000D0122" w:rsidRDefault="00BA2AED" w:rsidP="00BA2AED">
      <w:pPr>
        <w:pStyle w:val="Style2"/>
        <w:widowControl/>
        <w:spacing w:line="240" w:lineRule="auto"/>
        <w:ind w:left="336" w:firstLine="384"/>
        <w:jc w:val="both"/>
        <w:rPr>
          <w:rStyle w:val="FontStyle14"/>
          <w:i w:val="0"/>
          <w:sz w:val="24"/>
          <w:szCs w:val="24"/>
        </w:rPr>
      </w:pPr>
      <w:r w:rsidRPr="000D0122">
        <w:rPr>
          <w:rStyle w:val="FontStyle14"/>
          <w:i w:val="0"/>
          <w:sz w:val="24"/>
          <w:szCs w:val="24"/>
        </w:rPr>
        <w:t>- моделировать условие задачи с помощью чертежа или ри</w:t>
      </w:r>
      <w:r w:rsidRPr="000D0122">
        <w:rPr>
          <w:rStyle w:val="FontStyle14"/>
          <w:i w:val="0"/>
          <w:sz w:val="24"/>
          <w:szCs w:val="24"/>
        </w:rPr>
        <w:softHyphen/>
        <w:t>сунка, проводить дополнительные построения в ходе реше</w:t>
      </w:r>
      <w:r w:rsidRPr="000D0122">
        <w:rPr>
          <w:rStyle w:val="FontStyle14"/>
          <w:i w:val="0"/>
          <w:sz w:val="24"/>
          <w:szCs w:val="24"/>
        </w:rPr>
        <w:softHyphen/>
        <w:t>ния;</w:t>
      </w:r>
    </w:p>
    <w:p w:rsidR="00BA2AED" w:rsidRPr="000D0122" w:rsidRDefault="00BA2AED" w:rsidP="00BA2AED">
      <w:pPr>
        <w:pStyle w:val="Style7"/>
        <w:widowControl/>
        <w:ind w:firstLine="708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0D0122">
        <w:rPr>
          <w:rStyle w:val="FontStyle13"/>
          <w:rFonts w:ascii="Times New Roman" w:hAnsi="Times New Roman" w:cs="Times New Roman"/>
          <w:b w:val="0"/>
          <w:sz w:val="24"/>
          <w:szCs w:val="24"/>
        </w:rPr>
        <w:t>- решать задачи на доказательство и вычисления, при</w:t>
      </w:r>
      <w:r w:rsidRPr="000D0122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меняя изученные определения и теоремы;</w:t>
      </w:r>
    </w:p>
    <w:p w:rsidR="00BA2AED" w:rsidRPr="000D0122" w:rsidRDefault="00BA2AED" w:rsidP="00BA2AED">
      <w:pPr>
        <w:pStyle w:val="Style7"/>
        <w:widowControl/>
        <w:ind w:firstLine="638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0D0122">
        <w:rPr>
          <w:rStyle w:val="FontStyle13"/>
          <w:rFonts w:ascii="Times New Roman" w:hAnsi="Times New Roman" w:cs="Times New Roman"/>
          <w:b w:val="0"/>
          <w:sz w:val="24"/>
          <w:szCs w:val="24"/>
        </w:rPr>
        <w:t>- опираясь на условие задачи, проводить необходимые до</w:t>
      </w:r>
      <w:r w:rsidRPr="000D0122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казательные рассуждения;</w:t>
      </w:r>
    </w:p>
    <w:p w:rsidR="00BA2AED" w:rsidRPr="000D0122" w:rsidRDefault="00BA2AED" w:rsidP="00BA2AED">
      <w:pPr>
        <w:pStyle w:val="Style7"/>
        <w:widowControl/>
        <w:ind w:firstLine="638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0D0122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0D0122">
        <w:rPr>
          <w:rStyle w:val="FontStyle14"/>
          <w:i w:val="0"/>
          <w:sz w:val="24"/>
          <w:szCs w:val="24"/>
        </w:rPr>
        <w:t xml:space="preserve">интерпретировать полученный результат и сопоставлять его с условием </w:t>
      </w:r>
      <w:r w:rsidRPr="000D0122">
        <w:rPr>
          <w:rStyle w:val="FontStyle13"/>
          <w:rFonts w:ascii="Times New Roman" w:hAnsi="Times New Roman" w:cs="Times New Roman"/>
          <w:b w:val="0"/>
          <w:sz w:val="24"/>
          <w:szCs w:val="24"/>
        </w:rPr>
        <w:t>задачи.</w:t>
      </w:r>
    </w:p>
    <w:p w:rsidR="00BA2AED" w:rsidRPr="000D0122" w:rsidRDefault="00BA2AED" w:rsidP="00BA2AED">
      <w:pPr>
        <w:ind w:firstLine="708"/>
        <w:jc w:val="both"/>
        <w:rPr>
          <w:b/>
        </w:rPr>
      </w:pPr>
      <w:r w:rsidRPr="000D0122">
        <w:rPr>
          <w:b/>
        </w:rPr>
        <w:t>Перечень контрольных мероприятий:</w:t>
      </w:r>
    </w:p>
    <w:p w:rsidR="00BA2AED" w:rsidRPr="000D0122" w:rsidRDefault="00BA2AED" w:rsidP="00BA2AED">
      <w:pPr>
        <w:pStyle w:val="Style2"/>
        <w:widowControl/>
        <w:spacing w:line="240" w:lineRule="auto"/>
        <w:ind w:firstLine="708"/>
        <w:jc w:val="both"/>
        <w:rPr>
          <w:u w:val="single"/>
        </w:rPr>
      </w:pPr>
      <w:r w:rsidRPr="000D0122">
        <w:rPr>
          <w:u w:val="single"/>
        </w:rPr>
        <w:t>Контрольная работа №3</w:t>
      </w:r>
      <w:r w:rsidRPr="000D0122">
        <w:t xml:space="preserve"> «</w:t>
      </w:r>
      <w:proofErr w:type="gramStart"/>
      <w:r w:rsidRPr="000D0122">
        <w:t>Параллельные</w:t>
      </w:r>
      <w:proofErr w:type="gramEnd"/>
      <w:r w:rsidRPr="000D0122">
        <w:t xml:space="preserve"> прямые»</w:t>
      </w:r>
    </w:p>
    <w:p w:rsidR="00BA2AED" w:rsidRPr="000D0122" w:rsidRDefault="00BA2AED" w:rsidP="00BA2AED">
      <w:pPr>
        <w:pStyle w:val="Style2"/>
        <w:widowControl/>
        <w:spacing w:line="240" w:lineRule="auto"/>
        <w:ind w:firstLine="341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BA2AED" w:rsidRPr="000D0122" w:rsidRDefault="00BA2AED" w:rsidP="00BA2AED">
      <w:pPr>
        <w:pStyle w:val="Style3"/>
        <w:widowControl/>
        <w:tabs>
          <w:tab w:val="left" w:pos="0"/>
        </w:tabs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0D0122">
        <w:rPr>
          <w:rStyle w:val="FontStyle17"/>
          <w:rFonts w:ascii="Times New Roman" w:hAnsi="Times New Roman" w:cs="Times New Roman"/>
          <w:b/>
          <w:sz w:val="24"/>
          <w:szCs w:val="24"/>
        </w:rPr>
        <w:tab/>
        <w:t xml:space="preserve">4. </w:t>
      </w:r>
      <w:r w:rsidRPr="000D0122">
        <w:rPr>
          <w:rStyle w:val="FontStyle18"/>
          <w:rFonts w:ascii="Times New Roman" w:hAnsi="Times New Roman" w:cs="Times New Roman"/>
          <w:sz w:val="24"/>
          <w:szCs w:val="24"/>
        </w:rPr>
        <w:t>Соотношения между сторонами и углами треугольника (20 ч)</w:t>
      </w:r>
    </w:p>
    <w:p w:rsidR="00BA2AED" w:rsidRPr="000D0122" w:rsidRDefault="00BA2AED" w:rsidP="00BA2AED">
      <w:pPr>
        <w:pStyle w:val="Style3"/>
        <w:widowControl/>
        <w:tabs>
          <w:tab w:val="left" w:pos="720"/>
        </w:tabs>
        <w:ind w:left="708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0D0122">
        <w:rPr>
          <w:rStyle w:val="FontStyle17"/>
          <w:rFonts w:ascii="Times New Roman" w:hAnsi="Times New Roman" w:cs="Times New Roman"/>
          <w:sz w:val="24"/>
          <w:szCs w:val="24"/>
        </w:rPr>
        <w:t xml:space="preserve">Сумма углов треугольника. Соотношение между сторонами и углами треугольника. </w:t>
      </w:r>
    </w:p>
    <w:p w:rsidR="00BA2AED" w:rsidRPr="000D0122" w:rsidRDefault="00BA2AED" w:rsidP="00BA2AED">
      <w:pPr>
        <w:pStyle w:val="Style3"/>
        <w:widowControl/>
        <w:tabs>
          <w:tab w:val="left" w:pos="0"/>
        </w:tabs>
        <w:ind w:left="708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0D0122">
        <w:rPr>
          <w:rStyle w:val="FontStyle17"/>
          <w:rFonts w:ascii="Times New Roman" w:hAnsi="Times New Roman" w:cs="Times New Roman"/>
          <w:sz w:val="24"/>
          <w:szCs w:val="24"/>
        </w:rPr>
        <w:t xml:space="preserve">Неравенство треугольника. </w:t>
      </w:r>
    </w:p>
    <w:p w:rsidR="00BA2AED" w:rsidRPr="000D0122" w:rsidRDefault="00BA2AED" w:rsidP="00BA2AED">
      <w:pPr>
        <w:pStyle w:val="Style3"/>
        <w:widowControl/>
        <w:tabs>
          <w:tab w:val="left" w:pos="0"/>
        </w:tabs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0D0122">
        <w:rPr>
          <w:rStyle w:val="FontStyle17"/>
          <w:rFonts w:ascii="Times New Roman" w:hAnsi="Times New Roman" w:cs="Times New Roman"/>
          <w:sz w:val="24"/>
          <w:szCs w:val="24"/>
        </w:rPr>
        <w:tab/>
        <w:t>Прямоуголь</w:t>
      </w:r>
      <w:r w:rsidRPr="000D0122">
        <w:rPr>
          <w:rStyle w:val="FontStyle17"/>
          <w:rFonts w:ascii="Times New Roman" w:hAnsi="Times New Roman" w:cs="Times New Roman"/>
          <w:sz w:val="24"/>
          <w:szCs w:val="24"/>
        </w:rPr>
        <w:softHyphen/>
        <w:t xml:space="preserve">ные треугольники, их свойства и признаки равенства. </w:t>
      </w:r>
    </w:p>
    <w:p w:rsidR="00BA2AED" w:rsidRPr="000D0122" w:rsidRDefault="00BA2AED" w:rsidP="00BA2AED">
      <w:pPr>
        <w:pStyle w:val="Style3"/>
        <w:widowControl/>
        <w:tabs>
          <w:tab w:val="left" w:pos="0"/>
        </w:tabs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0D0122">
        <w:rPr>
          <w:rStyle w:val="FontStyle17"/>
          <w:rFonts w:ascii="Times New Roman" w:hAnsi="Times New Roman" w:cs="Times New Roman"/>
          <w:sz w:val="24"/>
          <w:szCs w:val="24"/>
        </w:rPr>
        <w:lastRenderedPageBreak/>
        <w:tab/>
        <w:t>Расстоя</w:t>
      </w:r>
      <w:r w:rsidRPr="000D0122">
        <w:rPr>
          <w:rStyle w:val="FontStyle17"/>
          <w:rFonts w:ascii="Times New Roman" w:hAnsi="Times New Roman" w:cs="Times New Roman"/>
          <w:sz w:val="24"/>
          <w:szCs w:val="24"/>
        </w:rPr>
        <w:softHyphen/>
        <w:t xml:space="preserve">ние от точки </w:t>
      </w:r>
      <w:proofErr w:type="gramStart"/>
      <w:r w:rsidRPr="000D0122">
        <w:rPr>
          <w:rStyle w:val="FontStyle17"/>
          <w:rFonts w:ascii="Times New Roman" w:hAnsi="Times New Roman" w:cs="Times New Roman"/>
          <w:sz w:val="24"/>
          <w:szCs w:val="24"/>
        </w:rPr>
        <w:t>до</w:t>
      </w:r>
      <w:proofErr w:type="gramEnd"/>
      <w:r w:rsidRPr="000D0122">
        <w:rPr>
          <w:rStyle w:val="FontStyle17"/>
          <w:rFonts w:ascii="Times New Roman" w:hAnsi="Times New Roman" w:cs="Times New Roman"/>
          <w:sz w:val="24"/>
          <w:szCs w:val="24"/>
        </w:rPr>
        <w:t xml:space="preserve"> прямой. Расстояние между </w:t>
      </w:r>
      <w:proofErr w:type="gramStart"/>
      <w:r w:rsidRPr="000D0122">
        <w:rPr>
          <w:rStyle w:val="FontStyle17"/>
          <w:rFonts w:ascii="Times New Roman" w:hAnsi="Times New Roman" w:cs="Times New Roman"/>
          <w:sz w:val="24"/>
          <w:szCs w:val="24"/>
        </w:rPr>
        <w:t>параллельными</w:t>
      </w:r>
      <w:proofErr w:type="gramEnd"/>
      <w:r w:rsidRPr="000D0122">
        <w:rPr>
          <w:rStyle w:val="FontStyle17"/>
          <w:rFonts w:ascii="Times New Roman" w:hAnsi="Times New Roman" w:cs="Times New Roman"/>
          <w:sz w:val="24"/>
          <w:szCs w:val="24"/>
        </w:rPr>
        <w:t xml:space="preserve"> пря</w:t>
      </w:r>
      <w:r w:rsidRPr="000D0122">
        <w:rPr>
          <w:rStyle w:val="FontStyle17"/>
          <w:rFonts w:ascii="Times New Roman" w:hAnsi="Times New Roman" w:cs="Times New Roman"/>
          <w:sz w:val="24"/>
          <w:szCs w:val="24"/>
        </w:rPr>
        <w:softHyphen/>
        <w:t xml:space="preserve">мыми. </w:t>
      </w:r>
    </w:p>
    <w:p w:rsidR="00BA2AED" w:rsidRPr="000D0122" w:rsidRDefault="00BA2AED" w:rsidP="00BA2AED">
      <w:pPr>
        <w:pStyle w:val="Style3"/>
        <w:widowControl/>
        <w:tabs>
          <w:tab w:val="left" w:pos="0"/>
        </w:tabs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0D0122">
        <w:rPr>
          <w:rStyle w:val="FontStyle17"/>
          <w:rFonts w:ascii="Times New Roman" w:hAnsi="Times New Roman" w:cs="Times New Roman"/>
          <w:sz w:val="24"/>
          <w:szCs w:val="24"/>
        </w:rPr>
        <w:tab/>
        <w:t>Построение треугольника по трем элементам.</w:t>
      </w:r>
    </w:p>
    <w:p w:rsidR="00BA2AED" w:rsidRPr="000D0122" w:rsidRDefault="00BA2AED" w:rsidP="00BA2AED">
      <w:pPr>
        <w:pStyle w:val="Style2"/>
        <w:widowControl/>
        <w:spacing w:line="240" w:lineRule="auto"/>
        <w:ind w:firstLine="708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0D0122">
        <w:rPr>
          <w:rStyle w:val="FontStyle17"/>
          <w:rFonts w:ascii="Times New Roman" w:hAnsi="Times New Roman" w:cs="Times New Roman"/>
          <w:spacing w:val="40"/>
          <w:sz w:val="24"/>
          <w:szCs w:val="24"/>
        </w:rPr>
        <w:t>Основнаяцель</w:t>
      </w:r>
      <w:r w:rsidRPr="000D0122">
        <w:rPr>
          <w:rStyle w:val="FontStyle17"/>
          <w:rFonts w:ascii="Times New Roman" w:hAnsi="Times New Roman" w:cs="Times New Roman"/>
          <w:sz w:val="24"/>
          <w:szCs w:val="24"/>
        </w:rPr>
        <w:t xml:space="preserve"> — рассмотреть новые интересные и важ</w:t>
      </w:r>
      <w:r w:rsidRPr="000D0122">
        <w:rPr>
          <w:rStyle w:val="FontStyle17"/>
          <w:rFonts w:ascii="Times New Roman" w:hAnsi="Times New Roman" w:cs="Times New Roman"/>
          <w:sz w:val="24"/>
          <w:szCs w:val="24"/>
        </w:rPr>
        <w:softHyphen/>
        <w:t>ные свойства треугольников.</w:t>
      </w:r>
    </w:p>
    <w:p w:rsidR="00BA2AED" w:rsidRPr="000D0122" w:rsidRDefault="00BA2AED" w:rsidP="00BA2AED">
      <w:pPr>
        <w:pStyle w:val="Style2"/>
        <w:widowControl/>
        <w:spacing w:line="240" w:lineRule="auto"/>
        <w:ind w:firstLine="708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0D0122">
        <w:rPr>
          <w:rStyle w:val="FontStyle17"/>
          <w:rFonts w:ascii="Times New Roman" w:hAnsi="Times New Roman" w:cs="Times New Roman"/>
          <w:sz w:val="24"/>
          <w:szCs w:val="24"/>
        </w:rPr>
        <w:t>В данной теме доказывается одна из важнейших теорем гео</w:t>
      </w:r>
      <w:r w:rsidRPr="000D0122">
        <w:rPr>
          <w:rStyle w:val="FontStyle17"/>
          <w:rFonts w:ascii="Times New Roman" w:hAnsi="Times New Roman" w:cs="Times New Roman"/>
          <w:sz w:val="24"/>
          <w:szCs w:val="24"/>
        </w:rPr>
        <w:softHyphen/>
        <w:t>метрии — теорема о сумме углов треугольника. Она позволяет дать классификацию треугольников по углам (остроугольный, прямоугольный, тупоугольный), а также установить некоторые свойства и признаки равенства прямоугольных треугольников.</w:t>
      </w:r>
    </w:p>
    <w:p w:rsidR="00BA2AED" w:rsidRPr="000D0122" w:rsidRDefault="00BA2AED" w:rsidP="00BA2AED">
      <w:pPr>
        <w:pStyle w:val="Style2"/>
        <w:widowControl/>
        <w:spacing w:line="240" w:lineRule="auto"/>
        <w:ind w:firstLine="708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0D0122">
        <w:rPr>
          <w:rStyle w:val="FontStyle17"/>
          <w:rFonts w:ascii="Times New Roman" w:hAnsi="Times New Roman" w:cs="Times New Roman"/>
          <w:sz w:val="24"/>
          <w:szCs w:val="24"/>
        </w:rPr>
        <w:t xml:space="preserve">Понятие расстояния между </w:t>
      </w:r>
      <w:proofErr w:type="gramStart"/>
      <w:r w:rsidRPr="000D0122">
        <w:rPr>
          <w:rStyle w:val="FontStyle17"/>
          <w:rFonts w:ascii="Times New Roman" w:hAnsi="Times New Roman" w:cs="Times New Roman"/>
          <w:sz w:val="24"/>
          <w:szCs w:val="24"/>
        </w:rPr>
        <w:t>параллельными</w:t>
      </w:r>
      <w:proofErr w:type="gramEnd"/>
      <w:r w:rsidRPr="000D0122">
        <w:rPr>
          <w:rStyle w:val="FontStyle17"/>
          <w:rFonts w:ascii="Times New Roman" w:hAnsi="Times New Roman" w:cs="Times New Roman"/>
          <w:sz w:val="24"/>
          <w:szCs w:val="24"/>
        </w:rPr>
        <w:t xml:space="preserve"> прямыми вводит</w:t>
      </w:r>
      <w:r w:rsidRPr="000D0122">
        <w:rPr>
          <w:rStyle w:val="FontStyle17"/>
          <w:rFonts w:ascii="Times New Roman" w:hAnsi="Times New Roman" w:cs="Times New Roman"/>
          <w:sz w:val="24"/>
          <w:szCs w:val="24"/>
        </w:rPr>
        <w:softHyphen/>
        <w:t>ся на основе доказанной предварительно теоремы о том, что все точки каждой из двух параллельных прямых равноудалены от другой прямой. Это понятие играет важную роль, в частности используется в задачах на построение.</w:t>
      </w:r>
    </w:p>
    <w:p w:rsidR="00BA2AED" w:rsidRPr="000D0122" w:rsidRDefault="00BA2AED" w:rsidP="00BA2AED">
      <w:pPr>
        <w:pStyle w:val="Style2"/>
        <w:widowControl/>
        <w:spacing w:line="240" w:lineRule="auto"/>
        <w:ind w:firstLine="708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0D0122">
        <w:rPr>
          <w:rStyle w:val="FontStyle17"/>
          <w:rFonts w:ascii="Times New Roman" w:hAnsi="Times New Roman" w:cs="Times New Roman"/>
          <w:sz w:val="24"/>
          <w:szCs w:val="24"/>
        </w:rPr>
        <w:t>При решении задач на построение в 7 классе следует ограни</w:t>
      </w:r>
      <w:r w:rsidRPr="000D0122">
        <w:rPr>
          <w:rStyle w:val="FontStyle17"/>
          <w:rFonts w:ascii="Times New Roman" w:hAnsi="Times New Roman" w:cs="Times New Roman"/>
          <w:sz w:val="24"/>
          <w:szCs w:val="24"/>
        </w:rPr>
        <w:softHyphen/>
        <w:t>читься только выполнением и описанием построения искомой фигуры. В отдельных случаях можно провести устно анализ и доказательство, а элементы исследования должны присутство</w:t>
      </w:r>
      <w:r w:rsidRPr="000D0122">
        <w:rPr>
          <w:rStyle w:val="FontStyle17"/>
          <w:rFonts w:ascii="Times New Roman" w:hAnsi="Times New Roman" w:cs="Times New Roman"/>
          <w:sz w:val="24"/>
          <w:szCs w:val="24"/>
        </w:rPr>
        <w:softHyphen/>
        <w:t>вать лишь тогда, когда это оговорено условием задачи.</w:t>
      </w:r>
    </w:p>
    <w:p w:rsidR="00BA2AED" w:rsidRPr="000D0122" w:rsidRDefault="00BA2AED" w:rsidP="00BA2AED">
      <w:pPr>
        <w:ind w:firstLine="708"/>
        <w:jc w:val="both"/>
        <w:rPr>
          <w:b/>
        </w:rPr>
      </w:pPr>
      <w:r w:rsidRPr="000D0122">
        <w:rPr>
          <w:b/>
        </w:rPr>
        <w:t>Учащиеся должны уметь:</w:t>
      </w:r>
    </w:p>
    <w:p w:rsidR="00BA2AED" w:rsidRPr="000D0122" w:rsidRDefault="00BA2AED" w:rsidP="00BA2AED">
      <w:pPr>
        <w:pStyle w:val="Style2"/>
        <w:widowControl/>
        <w:spacing w:line="240" w:lineRule="auto"/>
        <w:ind w:firstLine="708"/>
        <w:jc w:val="both"/>
        <w:rPr>
          <w:b/>
        </w:rPr>
      </w:pPr>
      <w:r w:rsidRPr="000D0122">
        <w:rPr>
          <w:rStyle w:val="FontStyle14"/>
          <w:i w:val="0"/>
          <w:sz w:val="24"/>
          <w:szCs w:val="24"/>
        </w:rPr>
        <w:t>- распознавать на чертежах, формулировать определе</w:t>
      </w:r>
      <w:r w:rsidRPr="000D0122">
        <w:rPr>
          <w:rStyle w:val="FontStyle14"/>
          <w:i w:val="0"/>
          <w:sz w:val="24"/>
          <w:szCs w:val="24"/>
        </w:rPr>
        <w:softHyphen/>
        <w:t xml:space="preserve">ния, изображать </w:t>
      </w:r>
      <w:proofErr w:type="gramStart"/>
      <w:r w:rsidRPr="000D0122">
        <w:rPr>
          <w:rStyle w:val="FontStyle14"/>
          <w:i w:val="0"/>
          <w:sz w:val="24"/>
          <w:szCs w:val="24"/>
        </w:rPr>
        <w:t>прямоугольный</w:t>
      </w:r>
      <w:proofErr w:type="gramEnd"/>
      <w:r w:rsidRPr="000D0122">
        <w:rPr>
          <w:rStyle w:val="FontStyle14"/>
          <w:i w:val="0"/>
          <w:sz w:val="24"/>
          <w:szCs w:val="24"/>
        </w:rPr>
        <w:t>, остроугольный, тупо</w:t>
      </w:r>
      <w:r w:rsidRPr="000D0122">
        <w:rPr>
          <w:rStyle w:val="FontStyle14"/>
          <w:i w:val="0"/>
          <w:sz w:val="24"/>
          <w:szCs w:val="24"/>
        </w:rPr>
        <w:softHyphen/>
        <w:t>угольный;</w:t>
      </w:r>
    </w:p>
    <w:p w:rsidR="00BA2AED" w:rsidRPr="000D0122" w:rsidRDefault="00BA2AED" w:rsidP="00BA2AED">
      <w:pPr>
        <w:pStyle w:val="Style2"/>
        <w:widowControl/>
        <w:spacing w:line="240" w:lineRule="auto"/>
        <w:ind w:left="336" w:firstLine="384"/>
        <w:jc w:val="both"/>
        <w:rPr>
          <w:rStyle w:val="FontStyle14"/>
          <w:i w:val="0"/>
          <w:sz w:val="24"/>
          <w:szCs w:val="24"/>
        </w:rPr>
      </w:pPr>
      <w:r w:rsidRPr="000D0122">
        <w:rPr>
          <w:rStyle w:val="FontStyle14"/>
          <w:i w:val="0"/>
          <w:sz w:val="24"/>
          <w:szCs w:val="24"/>
        </w:rPr>
        <w:t>- формулировать и доказывать теоремы</w:t>
      </w:r>
    </w:p>
    <w:p w:rsidR="00BA2AED" w:rsidRPr="000D0122" w:rsidRDefault="00BA2AED" w:rsidP="00BA2AED">
      <w:pPr>
        <w:pStyle w:val="Style2"/>
        <w:widowControl/>
        <w:spacing w:line="240" w:lineRule="auto"/>
        <w:ind w:left="1032" w:firstLine="384"/>
        <w:jc w:val="both"/>
        <w:rPr>
          <w:rStyle w:val="FontStyle14"/>
          <w:i w:val="0"/>
          <w:sz w:val="24"/>
          <w:szCs w:val="24"/>
        </w:rPr>
      </w:pPr>
      <w:r w:rsidRPr="000D0122">
        <w:rPr>
          <w:rStyle w:val="FontStyle14"/>
          <w:i w:val="0"/>
          <w:sz w:val="24"/>
          <w:szCs w:val="24"/>
        </w:rPr>
        <w:t xml:space="preserve"> - о соотношениях между сторонами и углами треугольника, </w:t>
      </w:r>
    </w:p>
    <w:p w:rsidR="00BA2AED" w:rsidRPr="000D0122" w:rsidRDefault="00BA2AED" w:rsidP="00BA2AED">
      <w:pPr>
        <w:pStyle w:val="Style2"/>
        <w:widowControl/>
        <w:spacing w:line="240" w:lineRule="auto"/>
        <w:ind w:left="1032" w:firstLine="384"/>
        <w:jc w:val="both"/>
        <w:rPr>
          <w:rStyle w:val="FontStyle14"/>
          <w:i w:val="0"/>
          <w:sz w:val="24"/>
          <w:szCs w:val="24"/>
        </w:rPr>
      </w:pPr>
      <w:r w:rsidRPr="000D0122">
        <w:rPr>
          <w:rStyle w:val="FontStyle14"/>
          <w:i w:val="0"/>
          <w:sz w:val="24"/>
          <w:szCs w:val="24"/>
        </w:rPr>
        <w:t xml:space="preserve">- о сумме углов треугольника, </w:t>
      </w:r>
    </w:p>
    <w:p w:rsidR="00BA2AED" w:rsidRPr="000D0122" w:rsidRDefault="00BA2AED" w:rsidP="00BA2AED">
      <w:pPr>
        <w:pStyle w:val="Style2"/>
        <w:widowControl/>
        <w:spacing w:line="240" w:lineRule="auto"/>
        <w:ind w:left="1032" w:firstLine="384"/>
        <w:jc w:val="both"/>
        <w:rPr>
          <w:rStyle w:val="FontStyle14"/>
          <w:i w:val="0"/>
          <w:sz w:val="24"/>
          <w:szCs w:val="24"/>
        </w:rPr>
      </w:pPr>
      <w:r w:rsidRPr="000D0122">
        <w:rPr>
          <w:rStyle w:val="FontStyle14"/>
          <w:i w:val="0"/>
          <w:sz w:val="24"/>
          <w:szCs w:val="24"/>
        </w:rPr>
        <w:t>- о внешнем угле треугольника;</w:t>
      </w:r>
    </w:p>
    <w:p w:rsidR="00BA2AED" w:rsidRPr="000D0122" w:rsidRDefault="00BA2AED" w:rsidP="00BA2AED">
      <w:pPr>
        <w:pStyle w:val="Style2"/>
        <w:widowControl/>
        <w:spacing w:line="240" w:lineRule="auto"/>
        <w:ind w:firstLine="384"/>
        <w:jc w:val="both"/>
        <w:rPr>
          <w:rStyle w:val="FontStyle14"/>
          <w:i w:val="0"/>
          <w:sz w:val="24"/>
          <w:szCs w:val="24"/>
        </w:rPr>
      </w:pPr>
      <w:r w:rsidRPr="000D0122">
        <w:rPr>
          <w:rStyle w:val="FontStyle14"/>
          <w:i w:val="0"/>
          <w:sz w:val="24"/>
          <w:szCs w:val="24"/>
        </w:rPr>
        <w:tab/>
        <w:t>- формулировать свойства и признаки равенства прямоугольных треугольников;</w:t>
      </w:r>
    </w:p>
    <w:p w:rsidR="00BA2AED" w:rsidRPr="000D0122" w:rsidRDefault="00BA2AED" w:rsidP="00BA2AED">
      <w:pPr>
        <w:pStyle w:val="Style7"/>
        <w:widowControl/>
        <w:ind w:firstLine="341"/>
        <w:jc w:val="both"/>
        <w:rPr>
          <w:rStyle w:val="FontStyle14"/>
          <w:i w:val="0"/>
          <w:sz w:val="24"/>
          <w:szCs w:val="24"/>
        </w:rPr>
      </w:pPr>
      <w:r w:rsidRPr="000D0122">
        <w:rPr>
          <w:rStyle w:val="FontStyle14"/>
          <w:i w:val="0"/>
          <w:sz w:val="24"/>
          <w:szCs w:val="24"/>
        </w:rPr>
        <w:tab/>
        <w:t>- решать задачи на построение треугольника по трем его элементам  с помощью циркуля и линейки.</w:t>
      </w:r>
    </w:p>
    <w:p w:rsidR="00BA2AED" w:rsidRPr="000D0122" w:rsidRDefault="00BA2AED" w:rsidP="00BA2AED">
      <w:pPr>
        <w:pStyle w:val="Style2"/>
        <w:widowControl/>
        <w:spacing w:line="240" w:lineRule="auto"/>
        <w:ind w:firstLine="708"/>
        <w:jc w:val="both"/>
        <w:rPr>
          <w:rStyle w:val="FontStyle14"/>
          <w:i w:val="0"/>
          <w:sz w:val="24"/>
          <w:szCs w:val="24"/>
        </w:rPr>
      </w:pPr>
    </w:p>
    <w:p w:rsidR="00BA2AED" w:rsidRPr="000D0122" w:rsidRDefault="00BA2AED" w:rsidP="00BA2AED">
      <w:pPr>
        <w:ind w:firstLine="708"/>
        <w:jc w:val="both"/>
        <w:rPr>
          <w:b/>
        </w:rPr>
      </w:pPr>
      <w:r w:rsidRPr="000D0122">
        <w:rPr>
          <w:b/>
        </w:rPr>
        <w:t>Перечень контрольных мероприятий:</w:t>
      </w:r>
    </w:p>
    <w:p w:rsidR="00BA2AED" w:rsidRPr="000D0122" w:rsidRDefault="00BA2AED" w:rsidP="00BA2AED">
      <w:pPr>
        <w:ind w:firstLine="708"/>
        <w:jc w:val="both"/>
      </w:pPr>
      <w:r w:rsidRPr="000D0122">
        <w:rPr>
          <w:u w:val="single"/>
        </w:rPr>
        <w:t>Контрольная работа №4</w:t>
      </w:r>
      <w:r w:rsidRPr="000D0122">
        <w:t xml:space="preserve"> «Соотношения между сторонами и углами треугольника»</w:t>
      </w:r>
    </w:p>
    <w:p w:rsidR="00BA2AED" w:rsidRPr="000D0122" w:rsidRDefault="00BA2AED" w:rsidP="00BA2AED">
      <w:pPr>
        <w:pStyle w:val="Style2"/>
        <w:widowControl/>
        <w:spacing w:line="240" w:lineRule="auto"/>
        <w:ind w:firstLine="708"/>
        <w:jc w:val="both"/>
      </w:pPr>
      <w:r w:rsidRPr="000D0122">
        <w:rPr>
          <w:u w:val="single"/>
        </w:rPr>
        <w:t>Контрольная работа №5</w:t>
      </w:r>
      <w:r w:rsidRPr="000D0122">
        <w:t xml:space="preserve"> «Прямоугольные треугольники. Построение треугольника по трем элементам»</w:t>
      </w:r>
    </w:p>
    <w:p w:rsidR="00BA2AED" w:rsidRPr="000D0122" w:rsidRDefault="00BA2AED" w:rsidP="00BA2AED">
      <w:pPr>
        <w:pStyle w:val="Style2"/>
        <w:widowControl/>
        <w:spacing w:line="240" w:lineRule="auto"/>
        <w:ind w:firstLine="708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BA2AED" w:rsidRPr="000D0122" w:rsidRDefault="00BA2AED" w:rsidP="00BA2AED">
      <w:pPr>
        <w:pStyle w:val="Style5"/>
        <w:widowControl/>
        <w:tabs>
          <w:tab w:val="left" w:pos="360"/>
        </w:tabs>
        <w:spacing w:before="5" w:line="240" w:lineRule="auto"/>
        <w:ind w:left="704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0D0122">
        <w:rPr>
          <w:rStyle w:val="FontStyle18"/>
          <w:rFonts w:ascii="Times New Roman" w:hAnsi="Times New Roman" w:cs="Times New Roman"/>
          <w:sz w:val="24"/>
          <w:szCs w:val="24"/>
        </w:rPr>
        <w:t>5. Повторение (5 ч)</w:t>
      </w:r>
    </w:p>
    <w:p w:rsidR="00BA2AED" w:rsidRPr="000D0122" w:rsidRDefault="00BA2AED" w:rsidP="00BA2AED">
      <w:pPr>
        <w:pStyle w:val="Style5"/>
        <w:widowControl/>
        <w:tabs>
          <w:tab w:val="left" w:pos="360"/>
        </w:tabs>
        <w:spacing w:before="5" w:line="240" w:lineRule="auto"/>
        <w:ind w:left="704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</w:p>
    <w:p w:rsidR="00BA2AED" w:rsidRPr="00854B7C" w:rsidRDefault="00BA2AED" w:rsidP="00BA2AED">
      <w:pPr>
        <w:jc w:val="center"/>
        <w:rPr>
          <w:b/>
        </w:rPr>
      </w:pPr>
      <w:r w:rsidRPr="000D0122">
        <w:rPr>
          <w:rStyle w:val="a5"/>
          <w:b/>
          <w:i w:val="0"/>
        </w:rPr>
        <w:br w:type="page"/>
      </w:r>
      <w:r w:rsidRPr="00854B7C">
        <w:rPr>
          <w:rStyle w:val="a5"/>
          <w:b/>
          <w:i w:val="0"/>
        </w:rPr>
        <w:lastRenderedPageBreak/>
        <w:t>УЧЕБНО-ТЕМАТИЧЕСКИЙ</w:t>
      </w:r>
      <w:r w:rsidRPr="00854B7C">
        <w:rPr>
          <w:b/>
        </w:rPr>
        <w:t xml:space="preserve"> ПЛАН</w:t>
      </w:r>
    </w:p>
    <w:p w:rsidR="00BA2AED" w:rsidRPr="00854B7C" w:rsidRDefault="00BA2AED" w:rsidP="00BA2AED">
      <w:pPr>
        <w:pStyle w:val="a4"/>
        <w:widowControl w:val="0"/>
        <w:tabs>
          <w:tab w:val="left" w:pos="720"/>
        </w:tabs>
        <w:ind w:left="0"/>
        <w:rPr>
          <w:rStyle w:val="a5"/>
          <w:iCs w:val="0"/>
        </w:rPr>
      </w:pPr>
      <w:r w:rsidRPr="00854B7C">
        <w:tab/>
      </w:r>
    </w:p>
    <w:tbl>
      <w:tblPr>
        <w:tblpPr w:leftFromText="180" w:rightFromText="180" w:vertAnchor="tex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92"/>
        <w:gridCol w:w="1557"/>
      </w:tblGrid>
      <w:tr w:rsidR="00BA2AED" w:rsidRPr="001E2774">
        <w:tc>
          <w:tcPr>
            <w:tcW w:w="0" w:type="auto"/>
          </w:tcPr>
          <w:p w:rsidR="00BA2AED" w:rsidRPr="001E2774" w:rsidRDefault="00BA2AED" w:rsidP="00BA2AED">
            <w:pPr>
              <w:jc w:val="center"/>
              <w:rPr>
                <w:rStyle w:val="a5"/>
                <w:b/>
                <w:i w:val="0"/>
              </w:rPr>
            </w:pPr>
            <w:r w:rsidRPr="001E2774">
              <w:rPr>
                <w:rStyle w:val="a5"/>
                <w:b/>
                <w:i w:val="0"/>
              </w:rPr>
              <w:t>7 класс</w:t>
            </w:r>
          </w:p>
          <w:p w:rsidR="00BA2AED" w:rsidRPr="001E2774" w:rsidRDefault="00BA2AED" w:rsidP="00BA2AED">
            <w:pPr>
              <w:jc w:val="center"/>
              <w:rPr>
                <w:rStyle w:val="a5"/>
                <w:i w:val="0"/>
              </w:rPr>
            </w:pPr>
            <w:r w:rsidRPr="001E2774">
              <w:rPr>
                <w:rStyle w:val="a5"/>
                <w:i w:val="0"/>
              </w:rPr>
              <w:t>2 ч в неделю, 70 ч за год</w:t>
            </w:r>
          </w:p>
          <w:p w:rsidR="00BA2AED" w:rsidRPr="001E2774" w:rsidRDefault="00BA2AED" w:rsidP="00BA2AED">
            <w:pPr>
              <w:jc w:val="center"/>
              <w:rPr>
                <w:rStyle w:val="a5"/>
                <w:i w:val="0"/>
              </w:rPr>
            </w:pPr>
          </w:p>
        </w:tc>
        <w:tc>
          <w:tcPr>
            <w:tcW w:w="0" w:type="auto"/>
          </w:tcPr>
          <w:p w:rsidR="00BA2AED" w:rsidRPr="001E2774" w:rsidRDefault="00BA2AED" w:rsidP="00BA2AED">
            <w:pPr>
              <w:jc w:val="center"/>
              <w:rPr>
                <w:rStyle w:val="a5"/>
                <w:i w:val="0"/>
              </w:rPr>
            </w:pPr>
            <w:r w:rsidRPr="001E2774">
              <w:rPr>
                <w:rStyle w:val="a5"/>
                <w:i w:val="0"/>
              </w:rPr>
              <w:t>Кол-во часов</w:t>
            </w:r>
          </w:p>
        </w:tc>
      </w:tr>
      <w:tr w:rsidR="00BA2AED" w:rsidRPr="001E2774">
        <w:tc>
          <w:tcPr>
            <w:tcW w:w="0" w:type="auto"/>
          </w:tcPr>
          <w:p w:rsidR="00BA2AED" w:rsidRPr="001E2774" w:rsidRDefault="00BA2AED" w:rsidP="00BA2AED">
            <w:pPr>
              <w:rPr>
                <w:rStyle w:val="a5"/>
                <w:b/>
                <w:i w:val="0"/>
              </w:rPr>
            </w:pPr>
            <w:r w:rsidRPr="001E2774">
              <w:rPr>
                <w:rStyle w:val="a5"/>
                <w:b/>
                <w:i w:val="0"/>
              </w:rPr>
              <w:t>Глава I. НАЧАЛЬНЫЕ ГЕОМЕТРИЧЕСКИЕ СВЕДЕНИЯ</w:t>
            </w:r>
          </w:p>
        </w:tc>
        <w:tc>
          <w:tcPr>
            <w:tcW w:w="0" w:type="auto"/>
          </w:tcPr>
          <w:p w:rsidR="00BA2AED" w:rsidRPr="001E2774" w:rsidRDefault="00BA2AED" w:rsidP="00BA2AED">
            <w:pPr>
              <w:rPr>
                <w:rStyle w:val="a5"/>
                <w:b/>
                <w:i w:val="0"/>
              </w:rPr>
            </w:pPr>
            <w:r w:rsidRPr="001E2774">
              <w:rPr>
                <w:rStyle w:val="a5"/>
                <w:b/>
                <w:i w:val="0"/>
              </w:rPr>
              <w:t>11</w:t>
            </w:r>
          </w:p>
        </w:tc>
      </w:tr>
      <w:tr w:rsidR="00BA2AED" w:rsidRPr="001E2774">
        <w:tc>
          <w:tcPr>
            <w:tcW w:w="0" w:type="auto"/>
          </w:tcPr>
          <w:p w:rsidR="00BA2AED" w:rsidRPr="001E2774" w:rsidRDefault="00BA2AED" w:rsidP="00BA2AED">
            <w:pPr>
              <w:rPr>
                <w:rStyle w:val="a5"/>
                <w:i w:val="0"/>
              </w:rPr>
            </w:pPr>
            <w:proofErr w:type="gramStart"/>
            <w:r w:rsidRPr="00854B7C">
              <w:t>Прямая</w:t>
            </w:r>
            <w:proofErr w:type="gramEnd"/>
            <w:r w:rsidRPr="00854B7C">
              <w:t xml:space="preserve"> и отрезок. Луч и угол.</w:t>
            </w:r>
          </w:p>
        </w:tc>
        <w:tc>
          <w:tcPr>
            <w:tcW w:w="0" w:type="auto"/>
          </w:tcPr>
          <w:p w:rsidR="00BA2AED" w:rsidRPr="001E2774" w:rsidRDefault="00BA2AED" w:rsidP="00BA2AED">
            <w:pPr>
              <w:rPr>
                <w:rStyle w:val="a5"/>
                <w:i w:val="0"/>
              </w:rPr>
            </w:pPr>
            <w:r w:rsidRPr="001E2774">
              <w:rPr>
                <w:rStyle w:val="a5"/>
                <w:i w:val="0"/>
              </w:rPr>
              <w:t>2</w:t>
            </w:r>
          </w:p>
        </w:tc>
      </w:tr>
      <w:tr w:rsidR="00BA2AED" w:rsidRPr="001E2774">
        <w:tc>
          <w:tcPr>
            <w:tcW w:w="0" w:type="auto"/>
          </w:tcPr>
          <w:p w:rsidR="00BA2AED" w:rsidRPr="00854B7C" w:rsidRDefault="00BA2AED" w:rsidP="00BA2AED">
            <w:r w:rsidRPr="00854B7C">
              <w:t>Сравнение отрезков и углов</w:t>
            </w:r>
          </w:p>
        </w:tc>
        <w:tc>
          <w:tcPr>
            <w:tcW w:w="0" w:type="auto"/>
          </w:tcPr>
          <w:p w:rsidR="00BA2AED" w:rsidRPr="001E2774" w:rsidRDefault="00BA2AED" w:rsidP="00BA2AED">
            <w:pPr>
              <w:rPr>
                <w:rStyle w:val="a5"/>
                <w:i w:val="0"/>
              </w:rPr>
            </w:pPr>
            <w:r w:rsidRPr="001E2774">
              <w:rPr>
                <w:rStyle w:val="a5"/>
                <w:i w:val="0"/>
              </w:rPr>
              <w:t>1</w:t>
            </w:r>
          </w:p>
        </w:tc>
      </w:tr>
      <w:tr w:rsidR="00BA2AED" w:rsidRPr="001E2774">
        <w:tc>
          <w:tcPr>
            <w:tcW w:w="0" w:type="auto"/>
          </w:tcPr>
          <w:p w:rsidR="00BA2AED" w:rsidRPr="00854B7C" w:rsidRDefault="00BA2AED" w:rsidP="00BA2AED">
            <w:r w:rsidRPr="00854B7C">
              <w:t>Измерение отрезков. Измерение углов.</w:t>
            </w:r>
          </w:p>
        </w:tc>
        <w:tc>
          <w:tcPr>
            <w:tcW w:w="0" w:type="auto"/>
          </w:tcPr>
          <w:p w:rsidR="00BA2AED" w:rsidRPr="001E2774" w:rsidRDefault="00BA2AED" w:rsidP="00BA2AED">
            <w:pPr>
              <w:rPr>
                <w:rStyle w:val="a5"/>
                <w:i w:val="0"/>
              </w:rPr>
            </w:pPr>
            <w:r w:rsidRPr="001E2774">
              <w:rPr>
                <w:rStyle w:val="a5"/>
                <w:i w:val="0"/>
              </w:rPr>
              <w:t>3</w:t>
            </w:r>
          </w:p>
        </w:tc>
      </w:tr>
      <w:tr w:rsidR="00BA2AED" w:rsidRPr="001E2774">
        <w:tc>
          <w:tcPr>
            <w:tcW w:w="0" w:type="auto"/>
          </w:tcPr>
          <w:p w:rsidR="00BA2AED" w:rsidRPr="001E2774" w:rsidRDefault="00BA2AED" w:rsidP="00BA2AED">
            <w:pPr>
              <w:rPr>
                <w:rStyle w:val="a5"/>
                <w:i w:val="0"/>
              </w:rPr>
            </w:pPr>
            <w:r w:rsidRPr="00854B7C">
              <w:t>Перпендикулярные прямые</w:t>
            </w:r>
          </w:p>
        </w:tc>
        <w:tc>
          <w:tcPr>
            <w:tcW w:w="0" w:type="auto"/>
          </w:tcPr>
          <w:p w:rsidR="00BA2AED" w:rsidRPr="001E2774" w:rsidRDefault="00BA2AED" w:rsidP="00BA2AED">
            <w:pPr>
              <w:rPr>
                <w:rStyle w:val="a5"/>
                <w:i w:val="0"/>
              </w:rPr>
            </w:pPr>
            <w:r w:rsidRPr="001E2774">
              <w:rPr>
                <w:rStyle w:val="a5"/>
                <w:i w:val="0"/>
              </w:rPr>
              <w:t>2</w:t>
            </w:r>
          </w:p>
        </w:tc>
      </w:tr>
      <w:tr w:rsidR="00BA2AED" w:rsidRPr="001E2774">
        <w:tc>
          <w:tcPr>
            <w:tcW w:w="0" w:type="auto"/>
          </w:tcPr>
          <w:p w:rsidR="00BA2AED" w:rsidRPr="001E2774" w:rsidRDefault="00BA2AED" w:rsidP="00BA2AED">
            <w:pPr>
              <w:rPr>
                <w:i/>
              </w:rPr>
            </w:pPr>
            <w:r w:rsidRPr="001E2774">
              <w:rPr>
                <w:i/>
              </w:rPr>
              <w:t>Обобщающий урок по теме «Начальные геометрические сведения»</w:t>
            </w:r>
          </w:p>
        </w:tc>
        <w:tc>
          <w:tcPr>
            <w:tcW w:w="0" w:type="auto"/>
          </w:tcPr>
          <w:p w:rsidR="00BA2AED" w:rsidRPr="00854B7C" w:rsidRDefault="00BA2AED" w:rsidP="00BA2AED">
            <w:pPr>
              <w:rPr>
                <w:rStyle w:val="a5"/>
              </w:rPr>
            </w:pPr>
            <w:r w:rsidRPr="00854B7C">
              <w:rPr>
                <w:rStyle w:val="a5"/>
              </w:rPr>
              <w:t>1</w:t>
            </w:r>
          </w:p>
        </w:tc>
      </w:tr>
      <w:tr w:rsidR="00BA2AED" w:rsidRPr="001E2774">
        <w:tc>
          <w:tcPr>
            <w:tcW w:w="0" w:type="auto"/>
          </w:tcPr>
          <w:p w:rsidR="00BA2AED" w:rsidRPr="001E2774" w:rsidRDefault="00BA2AED" w:rsidP="00BA2AED">
            <w:pPr>
              <w:rPr>
                <w:i/>
              </w:rPr>
            </w:pPr>
            <w:r w:rsidRPr="001E2774">
              <w:rPr>
                <w:i/>
              </w:rPr>
              <w:t>Контрольная работа №1 «Начальные геометрические сведения»</w:t>
            </w:r>
          </w:p>
          <w:p w:rsidR="00BA2AED" w:rsidRPr="00854B7C" w:rsidRDefault="00BA2AED" w:rsidP="00BA2AED">
            <w:r w:rsidRPr="00854B7C">
              <w:t>Анализ контрольной работы №1.«Начальные геометрические сведения»</w:t>
            </w:r>
          </w:p>
        </w:tc>
        <w:tc>
          <w:tcPr>
            <w:tcW w:w="0" w:type="auto"/>
          </w:tcPr>
          <w:p w:rsidR="00BA2AED" w:rsidRPr="00854B7C" w:rsidRDefault="00BA2AED" w:rsidP="00BA2AED">
            <w:pPr>
              <w:rPr>
                <w:rStyle w:val="a5"/>
              </w:rPr>
            </w:pPr>
            <w:r w:rsidRPr="00854B7C">
              <w:rPr>
                <w:rStyle w:val="a5"/>
              </w:rPr>
              <w:t>1</w:t>
            </w:r>
          </w:p>
          <w:p w:rsidR="00BA2AED" w:rsidRPr="00854B7C" w:rsidRDefault="00BA2AED" w:rsidP="00BA2AED">
            <w:pPr>
              <w:rPr>
                <w:rStyle w:val="a5"/>
              </w:rPr>
            </w:pPr>
            <w:r w:rsidRPr="00854B7C">
              <w:rPr>
                <w:rStyle w:val="a5"/>
              </w:rPr>
              <w:t>1</w:t>
            </w:r>
          </w:p>
        </w:tc>
      </w:tr>
      <w:tr w:rsidR="00BA2AED" w:rsidRPr="001E2774">
        <w:tc>
          <w:tcPr>
            <w:tcW w:w="0" w:type="auto"/>
          </w:tcPr>
          <w:p w:rsidR="00BA2AED" w:rsidRPr="001E2774" w:rsidRDefault="00BA2AED" w:rsidP="00BA2AED">
            <w:pPr>
              <w:rPr>
                <w:rStyle w:val="a5"/>
                <w:i w:val="0"/>
              </w:rPr>
            </w:pPr>
          </w:p>
        </w:tc>
        <w:tc>
          <w:tcPr>
            <w:tcW w:w="0" w:type="auto"/>
          </w:tcPr>
          <w:p w:rsidR="00BA2AED" w:rsidRPr="001E2774" w:rsidRDefault="00BA2AED" w:rsidP="00BA2AED">
            <w:pPr>
              <w:rPr>
                <w:rStyle w:val="a5"/>
                <w:i w:val="0"/>
              </w:rPr>
            </w:pPr>
          </w:p>
        </w:tc>
      </w:tr>
      <w:tr w:rsidR="00BA2AED" w:rsidRPr="001E2774">
        <w:tc>
          <w:tcPr>
            <w:tcW w:w="0" w:type="auto"/>
          </w:tcPr>
          <w:p w:rsidR="00BA2AED" w:rsidRPr="001E2774" w:rsidRDefault="00BA2AED" w:rsidP="00BA2AED">
            <w:pPr>
              <w:rPr>
                <w:rStyle w:val="a5"/>
                <w:b/>
                <w:i w:val="0"/>
              </w:rPr>
            </w:pPr>
            <w:r w:rsidRPr="001E2774">
              <w:rPr>
                <w:rStyle w:val="a5"/>
                <w:b/>
                <w:i w:val="0"/>
              </w:rPr>
              <w:t>Глава II. ТРЕУГОЛЬНИКИ</w:t>
            </w:r>
          </w:p>
        </w:tc>
        <w:tc>
          <w:tcPr>
            <w:tcW w:w="0" w:type="auto"/>
          </w:tcPr>
          <w:p w:rsidR="00BA2AED" w:rsidRPr="001E2774" w:rsidRDefault="00BA2AED" w:rsidP="00BA2AED">
            <w:pPr>
              <w:rPr>
                <w:rStyle w:val="a5"/>
                <w:b/>
                <w:i w:val="0"/>
              </w:rPr>
            </w:pPr>
            <w:r w:rsidRPr="001E2774">
              <w:rPr>
                <w:rStyle w:val="a5"/>
                <w:b/>
                <w:i w:val="0"/>
              </w:rPr>
              <w:t>19</w:t>
            </w:r>
          </w:p>
        </w:tc>
      </w:tr>
      <w:tr w:rsidR="00BA2AED" w:rsidRPr="001E2774">
        <w:tc>
          <w:tcPr>
            <w:tcW w:w="0" w:type="auto"/>
          </w:tcPr>
          <w:p w:rsidR="00BA2AED" w:rsidRPr="00854B7C" w:rsidRDefault="00BA2AED" w:rsidP="00BA2AED">
            <w:r w:rsidRPr="00854B7C">
              <w:t>Первый признак равенства треугольников</w:t>
            </w:r>
          </w:p>
        </w:tc>
        <w:tc>
          <w:tcPr>
            <w:tcW w:w="0" w:type="auto"/>
          </w:tcPr>
          <w:p w:rsidR="00BA2AED" w:rsidRPr="001E2774" w:rsidRDefault="00BA2AED" w:rsidP="00BA2AED">
            <w:pPr>
              <w:rPr>
                <w:rStyle w:val="a5"/>
                <w:i w:val="0"/>
              </w:rPr>
            </w:pPr>
            <w:r w:rsidRPr="001E2774">
              <w:rPr>
                <w:rStyle w:val="a5"/>
                <w:i w:val="0"/>
              </w:rPr>
              <w:t>3</w:t>
            </w:r>
          </w:p>
        </w:tc>
      </w:tr>
      <w:tr w:rsidR="00BA2AED" w:rsidRPr="001E2774">
        <w:tc>
          <w:tcPr>
            <w:tcW w:w="0" w:type="auto"/>
          </w:tcPr>
          <w:p w:rsidR="00BA2AED" w:rsidRPr="00854B7C" w:rsidRDefault="00BA2AED" w:rsidP="00BA2AED">
            <w:r w:rsidRPr="00854B7C">
              <w:t>Медианы, биссектрисы и высоты треугольника.</w:t>
            </w:r>
          </w:p>
        </w:tc>
        <w:tc>
          <w:tcPr>
            <w:tcW w:w="0" w:type="auto"/>
          </w:tcPr>
          <w:p w:rsidR="00BA2AED" w:rsidRPr="001E2774" w:rsidRDefault="00BA2AED" w:rsidP="00BA2AED">
            <w:pPr>
              <w:rPr>
                <w:rStyle w:val="a5"/>
                <w:i w:val="0"/>
              </w:rPr>
            </w:pPr>
            <w:r w:rsidRPr="001E2774">
              <w:rPr>
                <w:rStyle w:val="a5"/>
                <w:i w:val="0"/>
              </w:rPr>
              <w:t>3</w:t>
            </w:r>
          </w:p>
        </w:tc>
      </w:tr>
      <w:tr w:rsidR="00BA2AED" w:rsidRPr="001E2774">
        <w:tc>
          <w:tcPr>
            <w:tcW w:w="0" w:type="auto"/>
          </w:tcPr>
          <w:p w:rsidR="00BA2AED" w:rsidRPr="00854B7C" w:rsidRDefault="00BA2AED" w:rsidP="00BA2AED">
            <w:r w:rsidRPr="00854B7C">
              <w:t>Второй и третий признак равенства треугольников</w:t>
            </w:r>
          </w:p>
        </w:tc>
        <w:tc>
          <w:tcPr>
            <w:tcW w:w="0" w:type="auto"/>
          </w:tcPr>
          <w:p w:rsidR="00BA2AED" w:rsidRPr="001E2774" w:rsidRDefault="00BA2AED" w:rsidP="00BA2AED">
            <w:pPr>
              <w:rPr>
                <w:rStyle w:val="a5"/>
                <w:i w:val="0"/>
              </w:rPr>
            </w:pPr>
            <w:r w:rsidRPr="001E2774">
              <w:rPr>
                <w:rStyle w:val="a5"/>
                <w:i w:val="0"/>
              </w:rPr>
              <w:t>3</w:t>
            </w:r>
          </w:p>
        </w:tc>
      </w:tr>
      <w:tr w:rsidR="00BA2AED" w:rsidRPr="001E2774">
        <w:tc>
          <w:tcPr>
            <w:tcW w:w="0" w:type="auto"/>
          </w:tcPr>
          <w:p w:rsidR="00BA2AED" w:rsidRPr="00854B7C" w:rsidRDefault="00BA2AED" w:rsidP="00BA2AED">
            <w:r w:rsidRPr="00854B7C">
              <w:t>Решение задач по теме «Признаки равенства треугольников»</w:t>
            </w:r>
          </w:p>
        </w:tc>
        <w:tc>
          <w:tcPr>
            <w:tcW w:w="0" w:type="auto"/>
          </w:tcPr>
          <w:p w:rsidR="00BA2AED" w:rsidRPr="001E2774" w:rsidRDefault="00BA2AED" w:rsidP="00BA2AED">
            <w:pPr>
              <w:rPr>
                <w:rStyle w:val="a5"/>
                <w:i w:val="0"/>
              </w:rPr>
            </w:pPr>
            <w:r w:rsidRPr="001E2774">
              <w:rPr>
                <w:rStyle w:val="a5"/>
                <w:i w:val="0"/>
              </w:rPr>
              <w:t>4</w:t>
            </w:r>
          </w:p>
        </w:tc>
      </w:tr>
      <w:tr w:rsidR="00BA2AED" w:rsidRPr="001E2774">
        <w:tc>
          <w:tcPr>
            <w:tcW w:w="0" w:type="auto"/>
          </w:tcPr>
          <w:p w:rsidR="00BA2AED" w:rsidRPr="00854B7C" w:rsidRDefault="00BA2AED" w:rsidP="00BA2AED">
            <w:r w:rsidRPr="00854B7C">
              <w:t>Задачи на построение.</w:t>
            </w:r>
          </w:p>
        </w:tc>
        <w:tc>
          <w:tcPr>
            <w:tcW w:w="0" w:type="auto"/>
          </w:tcPr>
          <w:p w:rsidR="00BA2AED" w:rsidRPr="001E2774" w:rsidRDefault="00BA2AED" w:rsidP="00BA2AED">
            <w:pPr>
              <w:rPr>
                <w:rStyle w:val="a5"/>
                <w:i w:val="0"/>
              </w:rPr>
            </w:pPr>
            <w:r w:rsidRPr="001E2774">
              <w:rPr>
                <w:rStyle w:val="a5"/>
                <w:i w:val="0"/>
              </w:rPr>
              <w:t>3</w:t>
            </w:r>
          </w:p>
        </w:tc>
      </w:tr>
      <w:tr w:rsidR="00BA2AED" w:rsidRPr="001E2774">
        <w:tc>
          <w:tcPr>
            <w:tcW w:w="0" w:type="auto"/>
          </w:tcPr>
          <w:p w:rsidR="00BA2AED" w:rsidRPr="001E2774" w:rsidRDefault="00BA2AED" w:rsidP="00BA2AED">
            <w:pPr>
              <w:rPr>
                <w:i/>
              </w:rPr>
            </w:pPr>
            <w:r w:rsidRPr="001E2774">
              <w:rPr>
                <w:i/>
              </w:rPr>
              <w:t>Обобщающий урок по теме «Треугольники»</w:t>
            </w:r>
          </w:p>
        </w:tc>
        <w:tc>
          <w:tcPr>
            <w:tcW w:w="0" w:type="auto"/>
          </w:tcPr>
          <w:p w:rsidR="00BA2AED" w:rsidRPr="00854B7C" w:rsidRDefault="00BA2AED" w:rsidP="00BA2AED">
            <w:pPr>
              <w:rPr>
                <w:rStyle w:val="a5"/>
              </w:rPr>
            </w:pPr>
            <w:r w:rsidRPr="00854B7C">
              <w:rPr>
                <w:rStyle w:val="a5"/>
              </w:rPr>
              <w:t>1</w:t>
            </w:r>
          </w:p>
        </w:tc>
      </w:tr>
      <w:tr w:rsidR="00BA2AED" w:rsidRPr="001E2774">
        <w:tc>
          <w:tcPr>
            <w:tcW w:w="0" w:type="auto"/>
          </w:tcPr>
          <w:p w:rsidR="00BA2AED" w:rsidRPr="001E2774" w:rsidRDefault="00BA2AED" w:rsidP="00BA2AED">
            <w:pPr>
              <w:rPr>
                <w:i/>
              </w:rPr>
            </w:pPr>
            <w:r w:rsidRPr="001E2774">
              <w:rPr>
                <w:i/>
              </w:rPr>
              <w:t>Контрольная работа №2 «Треугольники»</w:t>
            </w:r>
          </w:p>
        </w:tc>
        <w:tc>
          <w:tcPr>
            <w:tcW w:w="0" w:type="auto"/>
          </w:tcPr>
          <w:p w:rsidR="00BA2AED" w:rsidRPr="00854B7C" w:rsidRDefault="00BA2AED" w:rsidP="00BA2AED">
            <w:pPr>
              <w:rPr>
                <w:rStyle w:val="a5"/>
              </w:rPr>
            </w:pPr>
            <w:r w:rsidRPr="00854B7C">
              <w:rPr>
                <w:rStyle w:val="a5"/>
              </w:rPr>
              <w:t>1</w:t>
            </w:r>
          </w:p>
        </w:tc>
      </w:tr>
      <w:tr w:rsidR="00BA2AED" w:rsidRPr="001E2774">
        <w:tc>
          <w:tcPr>
            <w:tcW w:w="0" w:type="auto"/>
          </w:tcPr>
          <w:p w:rsidR="00BA2AED" w:rsidRPr="001E2774" w:rsidRDefault="00BA2AED" w:rsidP="00BA2AED">
            <w:pPr>
              <w:rPr>
                <w:i/>
              </w:rPr>
            </w:pPr>
            <w:r w:rsidRPr="001E2774">
              <w:rPr>
                <w:i/>
              </w:rPr>
              <w:t>Анализ контрольной работы «Треугольники»</w:t>
            </w:r>
          </w:p>
        </w:tc>
        <w:tc>
          <w:tcPr>
            <w:tcW w:w="0" w:type="auto"/>
          </w:tcPr>
          <w:p w:rsidR="00BA2AED" w:rsidRPr="00854B7C" w:rsidRDefault="00BA2AED" w:rsidP="00BA2AED">
            <w:pPr>
              <w:rPr>
                <w:rStyle w:val="a5"/>
              </w:rPr>
            </w:pPr>
            <w:r w:rsidRPr="00854B7C">
              <w:rPr>
                <w:rStyle w:val="a5"/>
              </w:rPr>
              <w:t>1</w:t>
            </w:r>
          </w:p>
          <w:p w:rsidR="00BA2AED" w:rsidRPr="00854B7C" w:rsidRDefault="00BA2AED" w:rsidP="00BA2AED">
            <w:pPr>
              <w:rPr>
                <w:rStyle w:val="a5"/>
              </w:rPr>
            </w:pPr>
          </w:p>
        </w:tc>
      </w:tr>
      <w:tr w:rsidR="00BA2AED" w:rsidRPr="001E2774">
        <w:tc>
          <w:tcPr>
            <w:tcW w:w="0" w:type="auto"/>
          </w:tcPr>
          <w:p w:rsidR="00BA2AED" w:rsidRPr="001E2774" w:rsidRDefault="00BA2AED" w:rsidP="00BA2AED">
            <w:pPr>
              <w:rPr>
                <w:rStyle w:val="a5"/>
                <w:b/>
                <w:i w:val="0"/>
              </w:rPr>
            </w:pPr>
            <w:r w:rsidRPr="001E2774">
              <w:rPr>
                <w:rStyle w:val="a5"/>
                <w:b/>
                <w:i w:val="0"/>
              </w:rPr>
              <w:t>Глава III. ПАРАЛЛЕЛЬНЫЕ ПРЯМЫЕ</w:t>
            </w:r>
          </w:p>
        </w:tc>
        <w:tc>
          <w:tcPr>
            <w:tcW w:w="0" w:type="auto"/>
          </w:tcPr>
          <w:p w:rsidR="00BA2AED" w:rsidRPr="001E2774" w:rsidRDefault="00BA2AED" w:rsidP="008B188E">
            <w:pPr>
              <w:rPr>
                <w:rStyle w:val="a5"/>
                <w:b/>
                <w:i w:val="0"/>
              </w:rPr>
            </w:pPr>
            <w:r w:rsidRPr="001E2774">
              <w:rPr>
                <w:rStyle w:val="a5"/>
                <w:b/>
                <w:i w:val="0"/>
              </w:rPr>
              <w:t>1</w:t>
            </w:r>
            <w:r w:rsidR="008B188E">
              <w:rPr>
                <w:rStyle w:val="a5"/>
                <w:b/>
                <w:i w:val="0"/>
              </w:rPr>
              <w:t>4</w:t>
            </w:r>
          </w:p>
        </w:tc>
      </w:tr>
      <w:tr w:rsidR="00BA2AED" w:rsidRPr="001E2774">
        <w:tc>
          <w:tcPr>
            <w:tcW w:w="0" w:type="auto"/>
          </w:tcPr>
          <w:p w:rsidR="00BA2AED" w:rsidRPr="00854B7C" w:rsidRDefault="00BA2AED" w:rsidP="00BA2AED">
            <w:r w:rsidRPr="00854B7C">
              <w:t>Признаки параллельности двух прямых</w:t>
            </w:r>
          </w:p>
        </w:tc>
        <w:tc>
          <w:tcPr>
            <w:tcW w:w="0" w:type="auto"/>
          </w:tcPr>
          <w:p w:rsidR="00BA2AED" w:rsidRPr="001E2774" w:rsidRDefault="00BA2AED" w:rsidP="00BA2AED">
            <w:pPr>
              <w:rPr>
                <w:rStyle w:val="a5"/>
                <w:i w:val="0"/>
              </w:rPr>
            </w:pPr>
            <w:r w:rsidRPr="001E2774">
              <w:rPr>
                <w:rStyle w:val="a5"/>
                <w:i w:val="0"/>
              </w:rPr>
              <w:t>4</w:t>
            </w:r>
          </w:p>
        </w:tc>
      </w:tr>
      <w:tr w:rsidR="00BA2AED" w:rsidRPr="001E2774">
        <w:tc>
          <w:tcPr>
            <w:tcW w:w="0" w:type="auto"/>
          </w:tcPr>
          <w:p w:rsidR="00BA2AED" w:rsidRPr="00854B7C" w:rsidRDefault="00BA2AED" w:rsidP="00BA2AED">
            <w:r w:rsidRPr="00854B7C">
              <w:t xml:space="preserve">Аксиома </w:t>
            </w:r>
            <w:proofErr w:type="gramStart"/>
            <w:r w:rsidRPr="00854B7C">
              <w:t>параллельных</w:t>
            </w:r>
            <w:proofErr w:type="gramEnd"/>
            <w:r w:rsidRPr="00854B7C">
              <w:t xml:space="preserve"> прямых</w:t>
            </w:r>
          </w:p>
        </w:tc>
        <w:tc>
          <w:tcPr>
            <w:tcW w:w="0" w:type="auto"/>
          </w:tcPr>
          <w:p w:rsidR="00BA2AED" w:rsidRPr="001E2774" w:rsidRDefault="00BA2AED" w:rsidP="00BA2AED">
            <w:pPr>
              <w:rPr>
                <w:rStyle w:val="a5"/>
                <w:i w:val="0"/>
              </w:rPr>
            </w:pPr>
            <w:r w:rsidRPr="001E2774">
              <w:rPr>
                <w:rStyle w:val="a5"/>
                <w:i w:val="0"/>
              </w:rPr>
              <w:t>5</w:t>
            </w:r>
          </w:p>
        </w:tc>
      </w:tr>
      <w:tr w:rsidR="00BA2AED" w:rsidRPr="001E2774">
        <w:tc>
          <w:tcPr>
            <w:tcW w:w="0" w:type="auto"/>
          </w:tcPr>
          <w:p w:rsidR="00BA2AED" w:rsidRPr="00854B7C" w:rsidRDefault="00BA2AED" w:rsidP="00BA2AED">
            <w:r w:rsidRPr="00854B7C">
              <w:t>Решение задач по теме «</w:t>
            </w:r>
            <w:proofErr w:type="gramStart"/>
            <w:r w:rsidRPr="00854B7C">
              <w:t>Параллельные</w:t>
            </w:r>
            <w:proofErr w:type="gramEnd"/>
            <w:r w:rsidRPr="00854B7C">
              <w:t xml:space="preserve"> прямые»</w:t>
            </w:r>
          </w:p>
        </w:tc>
        <w:tc>
          <w:tcPr>
            <w:tcW w:w="0" w:type="auto"/>
          </w:tcPr>
          <w:p w:rsidR="00BA2AED" w:rsidRPr="001E2774" w:rsidRDefault="00BA2AED" w:rsidP="00BA2AED">
            <w:pPr>
              <w:rPr>
                <w:rStyle w:val="a5"/>
                <w:i w:val="0"/>
              </w:rPr>
            </w:pPr>
            <w:r w:rsidRPr="001E2774">
              <w:rPr>
                <w:rStyle w:val="a5"/>
                <w:i w:val="0"/>
              </w:rPr>
              <w:t>3</w:t>
            </w:r>
          </w:p>
        </w:tc>
      </w:tr>
      <w:tr w:rsidR="00BA2AED" w:rsidRPr="001E2774">
        <w:tc>
          <w:tcPr>
            <w:tcW w:w="0" w:type="auto"/>
          </w:tcPr>
          <w:p w:rsidR="00BA2AED" w:rsidRPr="001E2774" w:rsidRDefault="00BA2AED" w:rsidP="00BA2AED">
            <w:pPr>
              <w:rPr>
                <w:i/>
              </w:rPr>
            </w:pPr>
            <w:r w:rsidRPr="001E2774">
              <w:rPr>
                <w:i/>
              </w:rPr>
              <w:t>Обобщающий урок по теме «</w:t>
            </w:r>
            <w:proofErr w:type="gramStart"/>
            <w:r w:rsidRPr="001E2774">
              <w:rPr>
                <w:i/>
              </w:rPr>
              <w:t>Параллельные</w:t>
            </w:r>
            <w:proofErr w:type="gramEnd"/>
            <w:r w:rsidRPr="001E2774">
              <w:rPr>
                <w:i/>
              </w:rPr>
              <w:t xml:space="preserve"> прямые»</w:t>
            </w:r>
          </w:p>
        </w:tc>
        <w:tc>
          <w:tcPr>
            <w:tcW w:w="0" w:type="auto"/>
          </w:tcPr>
          <w:p w:rsidR="00BA2AED" w:rsidRPr="00854B7C" w:rsidRDefault="00BA2AED" w:rsidP="00BA2AED">
            <w:pPr>
              <w:rPr>
                <w:rStyle w:val="a5"/>
              </w:rPr>
            </w:pPr>
            <w:r w:rsidRPr="00854B7C">
              <w:rPr>
                <w:rStyle w:val="a5"/>
              </w:rPr>
              <w:t>1</w:t>
            </w:r>
          </w:p>
        </w:tc>
      </w:tr>
      <w:tr w:rsidR="00BA2AED" w:rsidRPr="001E2774">
        <w:tc>
          <w:tcPr>
            <w:tcW w:w="0" w:type="auto"/>
          </w:tcPr>
          <w:p w:rsidR="00BA2AED" w:rsidRPr="001E2774" w:rsidRDefault="00BA2AED" w:rsidP="00BA2AED">
            <w:pPr>
              <w:rPr>
                <w:i/>
              </w:rPr>
            </w:pPr>
            <w:r w:rsidRPr="001E2774">
              <w:rPr>
                <w:i/>
              </w:rPr>
              <w:t>Контрольная работа №3 «</w:t>
            </w:r>
            <w:proofErr w:type="gramStart"/>
            <w:r w:rsidRPr="001E2774">
              <w:rPr>
                <w:i/>
              </w:rPr>
              <w:t>Параллельные</w:t>
            </w:r>
            <w:proofErr w:type="gramEnd"/>
            <w:r w:rsidRPr="001E2774">
              <w:rPr>
                <w:i/>
              </w:rPr>
              <w:t xml:space="preserve"> прямые»</w:t>
            </w:r>
          </w:p>
        </w:tc>
        <w:tc>
          <w:tcPr>
            <w:tcW w:w="0" w:type="auto"/>
          </w:tcPr>
          <w:p w:rsidR="00BA2AED" w:rsidRPr="00854B7C" w:rsidRDefault="00BA2AED" w:rsidP="00BA2AED">
            <w:pPr>
              <w:rPr>
                <w:rStyle w:val="a5"/>
              </w:rPr>
            </w:pPr>
            <w:r w:rsidRPr="00854B7C">
              <w:rPr>
                <w:rStyle w:val="a5"/>
              </w:rPr>
              <w:t>1</w:t>
            </w:r>
          </w:p>
        </w:tc>
      </w:tr>
      <w:tr w:rsidR="00BA2AED" w:rsidRPr="001E2774">
        <w:tc>
          <w:tcPr>
            <w:tcW w:w="0" w:type="auto"/>
          </w:tcPr>
          <w:p w:rsidR="00BA2AED" w:rsidRPr="001E2774" w:rsidRDefault="00BA2AED" w:rsidP="00BA2AED">
            <w:pPr>
              <w:rPr>
                <w:rStyle w:val="a5"/>
                <w:b/>
                <w:i w:val="0"/>
              </w:rPr>
            </w:pPr>
            <w:r w:rsidRPr="001E2774">
              <w:rPr>
                <w:rStyle w:val="a5"/>
                <w:b/>
                <w:i w:val="0"/>
              </w:rPr>
              <w:t>Глава IV. СООТНОШЕНИЯ МЕЖДУ СТОРОНАМИ И УГЛАМИ ТРЕУГОЛЬНИКА</w:t>
            </w:r>
          </w:p>
        </w:tc>
        <w:tc>
          <w:tcPr>
            <w:tcW w:w="0" w:type="auto"/>
          </w:tcPr>
          <w:p w:rsidR="00BA2AED" w:rsidRPr="001E2774" w:rsidRDefault="00BA2AED" w:rsidP="008B188E">
            <w:pPr>
              <w:rPr>
                <w:rStyle w:val="a5"/>
                <w:b/>
                <w:i w:val="0"/>
              </w:rPr>
            </w:pPr>
            <w:r w:rsidRPr="001E2774">
              <w:rPr>
                <w:rStyle w:val="a5"/>
                <w:b/>
                <w:i w:val="0"/>
              </w:rPr>
              <w:t>2</w:t>
            </w:r>
            <w:r w:rsidR="008B188E">
              <w:rPr>
                <w:rStyle w:val="a5"/>
                <w:b/>
                <w:i w:val="0"/>
              </w:rPr>
              <w:t>1</w:t>
            </w:r>
          </w:p>
        </w:tc>
      </w:tr>
      <w:tr w:rsidR="00BA2AED" w:rsidRPr="001E2774">
        <w:tc>
          <w:tcPr>
            <w:tcW w:w="0" w:type="auto"/>
          </w:tcPr>
          <w:p w:rsidR="00BA2AED" w:rsidRPr="00854B7C" w:rsidRDefault="00BA2AED" w:rsidP="00BA2AED">
            <w:r w:rsidRPr="00854B7C">
              <w:t>Сумма углов треугольника</w:t>
            </w:r>
          </w:p>
        </w:tc>
        <w:tc>
          <w:tcPr>
            <w:tcW w:w="0" w:type="auto"/>
          </w:tcPr>
          <w:p w:rsidR="00BA2AED" w:rsidRPr="001E2774" w:rsidRDefault="00BA2AED" w:rsidP="00BA2AED">
            <w:pPr>
              <w:rPr>
                <w:rStyle w:val="a5"/>
                <w:i w:val="0"/>
              </w:rPr>
            </w:pPr>
            <w:r w:rsidRPr="001E2774">
              <w:rPr>
                <w:rStyle w:val="a5"/>
                <w:i w:val="0"/>
              </w:rPr>
              <w:t>2</w:t>
            </w:r>
          </w:p>
        </w:tc>
      </w:tr>
      <w:tr w:rsidR="00BA2AED" w:rsidRPr="001E2774">
        <w:tc>
          <w:tcPr>
            <w:tcW w:w="0" w:type="auto"/>
          </w:tcPr>
          <w:p w:rsidR="00BA2AED" w:rsidRPr="00854B7C" w:rsidRDefault="00BA2AED" w:rsidP="00BA2AED">
            <w:r w:rsidRPr="00854B7C">
              <w:t>Соотношения между сторонами и углами треугольника</w:t>
            </w:r>
          </w:p>
        </w:tc>
        <w:tc>
          <w:tcPr>
            <w:tcW w:w="0" w:type="auto"/>
          </w:tcPr>
          <w:p w:rsidR="00BA2AED" w:rsidRPr="001E2774" w:rsidRDefault="00BA2AED" w:rsidP="00BA2AED">
            <w:pPr>
              <w:rPr>
                <w:rStyle w:val="a5"/>
                <w:i w:val="0"/>
              </w:rPr>
            </w:pPr>
            <w:r w:rsidRPr="001E2774">
              <w:rPr>
                <w:rStyle w:val="a5"/>
                <w:i w:val="0"/>
              </w:rPr>
              <w:t>4</w:t>
            </w:r>
          </w:p>
        </w:tc>
      </w:tr>
      <w:tr w:rsidR="00BA2AED" w:rsidRPr="001E2774">
        <w:tc>
          <w:tcPr>
            <w:tcW w:w="0" w:type="auto"/>
          </w:tcPr>
          <w:p w:rsidR="00BA2AED" w:rsidRPr="001E2774" w:rsidRDefault="00BA2AED" w:rsidP="00BA2AED">
            <w:pPr>
              <w:rPr>
                <w:i/>
              </w:rPr>
            </w:pPr>
            <w:r w:rsidRPr="001E2774">
              <w:rPr>
                <w:i/>
              </w:rPr>
              <w:lastRenderedPageBreak/>
              <w:t>Обобщающий урок по теме «Соотношения между сторонами и углами треугольника»</w:t>
            </w:r>
          </w:p>
        </w:tc>
        <w:tc>
          <w:tcPr>
            <w:tcW w:w="0" w:type="auto"/>
          </w:tcPr>
          <w:p w:rsidR="00BA2AED" w:rsidRPr="00854B7C" w:rsidRDefault="00BA2AED" w:rsidP="00BA2AED">
            <w:pPr>
              <w:rPr>
                <w:rStyle w:val="a5"/>
              </w:rPr>
            </w:pPr>
            <w:r w:rsidRPr="00854B7C">
              <w:rPr>
                <w:rStyle w:val="a5"/>
              </w:rPr>
              <w:t>1</w:t>
            </w:r>
          </w:p>
        </w:tc>
      </w:tr>
      <w:tr w:rsidR="00BA2AED" w:rsidRPr="001E2774">
        <w:tc>
          <w:tcPr>
            <w:tcW w:w="0" w:type="auto"/>
          </w:tcPr>
          <w:p w:rsidR="00BA2AED" w:rsidRPr="001E2774" w:rsidRDefault="00BA2AED" w:rsidP="00BA2AED">
            <w:pPr>
              <w:rPr>
                <w:i/>
              </w:rPr>
            </w:pPr>
            <w:r w:rsidRPr="001E2774">
              <w:rPr>
                <w:i/>
              </w:rPr>
              <w:t>Контрольная работа №4 «Соотношения между сторонами и углами треугольника»</w:t>
            </w:r>
          </w:p>
        </w:tc>
        <w:tc>
          <w:tcPr>
            <w:tcW w:w="0" w:type="auto"/>
          </w:tcPr>
          <w:p w:rsidR="00BA2AED" w:rsidRPr="00854B7C" w:rsidRDefault="00BA2AED" w:rsidP="00BA2AED">
            <w:pPr>
              <w:rPr>
                <w:rStyle w:val="a5"/>
              </w:rPr>
            </w:pPr>
          </w:p>
          <w:p w:rsidR="00BA2AED" w:rsidRPr="00854B7C" w:rsidRDefault="00BA2AED" w:rsidP="00BA2AED">
            <w:pPr>
              <w:rPr>
                <w:rStyle w:val="a5"/>
              </w:rPr>
            </w:pPr>
            <w:r w:rsidRPr="00854B7C">
              <w:rPr>
                <w:rStyle w:val="a5"/>
              </w:rPr>
              <w:t>1</w:t>
            </w:r>
          </w:p>
        </w:tc>
      </w:tr>
      <w:tr w:rsidR="00BA2AED" w:rsidRPr="001E2774">
        <w:tc>
          <w:tcPr>
            <w:tcW w:w="0" w:type="auto"/>
          </w:tcPr>
          <w:p w:rsidR="00BA2AED" w:rsidRPr="00854B7C" w:rsidRDefault="00BA2AED" w:rsidP="00BA2AED">
            <w:r w:rsidRPr="00854B7C">
              <w:t xml:space="preserve"> Прямоугольные треугольники</w:t>
            </w:r>
          </w:p>
        </w:tc>
        <w:tc>
          <w:tcPr>
            <w:tcW w:w="0" w:type="auto"/>
          </w:tcPr>
          <w:p w:rsidR="00BA2AED" w:rsidRPr="001E2774" w:rsidRDefault="008B188E" w:rsidP="00BA2AED">
            <w:pPr>
              <w:rPr>
                <w:rStyle w:val="a5"/>
                <w:i w:val="0"/>
              </w:rPr>
            </w:pPr>
            <w:r>
              <w:rPr>
                <w:rStyle w:val="a5"/>
                <w:i w:val="0"/>
              </w:rPr>
              <w:t>5</w:t>
            </w:r>
          </w:p>
        </w:tc>
      </w:tr>
      <w:tr w:rsidR="00BA2AED" w:rsidRPr="001E2774">
        <w:tc>
          <w:tcPr>
            <w:tcW w:w="0" w:type="auto"/>
          </w:tcPr>
          <w:p w:rsidR="00BA2AED" w:rsidRPr="00854B7C" w:rsidRDefault="00BA2AED" w:rsidP="00BA2AED">
            <w:r w:rsidRPr="00854B7C">
              <w:t>Построение треугольника по трем элементам</w:t>
            </w:r>
          </w:p>
        </w:tc>
        <w:tc>
          <w:tcPr>
            <w:tcW w:w="0" w:type="auto"/>
          </w:tcPr>
          <w:p w:rsidR="00BA2AED" w:rsidRPr="001E2774" w:rsidRDefault="00BA2AED" w:rsidP="00BA2AED">
            <w:pPr>
              <w:rPr>
                <w:rStyle w:val="a5"/>
                <w:i w:val="0"/>
              </w:rPr>
            </w:pPr>
            <w:r w:rsidRPr="001E2774">
              <w:rPr>
                <w:rStyle w:val="a5"/>
                <w:i w:val="0"/>
              </w:rPr>
              <w:t>5</w:t>
            </w:r>
          </w:p>
        </w:tc>
      </w:tr>
      <w:tr w:rsidR="00BA2AED" w:rsidRPr="001E2774">
        <w:tc>
          <w:tcPr>
            <w:tcW w:w="0" w:type="auto"/>
          </w:tcPr>
          <w:p w:rsidR="00BA2AED" w:rsidRPr="001E2774" w:rsidRDefault="00BA2AED" w:rsidP="00BA2AED">
            <w:pPr>
              <w:rPr>
                <w:i/>
              </w:rPr>
            </w:pPr>
            <w:r w:rsidRPr="001E2774">
              <w:rPr>
                <w:i/>
              </w:rPr>
              <w:t>Обобщающий урок по теме «Прямоугольные треугольники. Построение треугольника по трем элементам»</w:t>
            </w:r>
          </w:p>
        </w:tc>
        <w:tc>
          <w:tcPr>
            <w:tcW w:w="0" w:type="auto"/>
          </w:tcPr>
          <w:p w:rsidR="00BA2AED" w:rsidRPr="00854B7C" w:rsidRDefault="00BA2AED" w:rsidP="00BA2AED">
            <w:pPr>
              <w:rPr>
                <w:rStyle w:val="a5"/>
              </w:rPr>
            </w:pPr>
            <w:r w:rsidRPr="00854B7C">
              <w:rPr>
                <w:rStyle w:val="a5"/>
              </w:rPr>
              <w:t>1</w:t>
            </w:r>
          </w:p>
        </w:tc>
      </w:tr>
      <w:tr w:rsidR="00BA2AED" w:rsidRPr="001E2774">
        <w:tc>
          <w:tcPr>
            <w:tcW w:w="0" w:type="auto"/>
          </w:tcPr>
          <w:p w:rsidR="00BA2AED" w:rsidRPr="001E2774" w:rsidRDefault="00BA2AED" w:rsidP="00BA2AED">
            <w:pPr>
              <w:rPr>
                <w:i/>
              </w:rPr>
            </w:pPr>
            <w:r w:rsidRPr="001E2774">
              <w:rPr>
                <w:i/>
              </w:rPr>
              <w:t>Контрольная работа №5 «Прямоугольные треугольники. Построение треугольника по трем элементам»</w:t>
            </w:r>
          </w:p>
        </w:tc>
        <w:tc>
          <w:tcPr>
            <w:tcW w:w="0" w:type="auto"/>
          </w:tcPr>
          <w:p w:rsidR="00BA2AED" w:rsidRPr="00854B7C" w:rsidRDefault="00BA2AED" w:rsidP="00BA2AED">
            <w:pPr>
              <w:rPr>
                <w:rStyle w:val="a5"/>
              </w:rPr>
            </w:pPr>
            <w:r w:rsidRPr="00854B7C">
              <w:rPr>
                <w:rStyle w:val="a5"/>
              </w:rPr>
              <w:t>1</w:t>
            </w:r>
          </w:p>
        </w:tc>
      </w:tr>
      <w:tr w:rsidR="00BA2AED" w:rsidRPr="001E2774">
        <w:tc>
          <w:tcPr>
            <w:tcW w:w="0" w:type="auto"/>
          </w:tcPr>
          <w:p w:rsidR="00BA2AED" w:rsidRPr="001E2774" w:rsidRDefault="00BA2AED" w:rsidP="00BA2AED">
            <w:pPr>
              <w:rPr>
                <w:i/>
              </w:rPr>
            </w:pPr>
            <w:r w:rsidRPr="001E2774">
              <w:rPr>
                <w:i/>
              </w:rPr>
              <w:t>Анализ контрольной работы</w:t>
            </w:r>
          </w:p>
        </w:tc>
        <w:tc>
          <w:tcPr>
            <w:tcW w:w="0" w:type="auto"/>
          </w:tcPr>
          <w:p w:rsidR="00BA2AED" w:rsidRPr="00854B7C" w:rsidRDefault="00BA2AED" w:rsidP="00BA2AED">
            <w:pPr>
              <w:rPr>
                <w:rStyle w:val="a5"/>
              </w:rPr>
            </w:pPr>
            <w:r w:rsidRPr="00854B7C">
              <w:rPr>
                <w:rStyle w:val="a5"/>
              </w:rPr>
              <w:t>1</w:t>
            </w:r>
          </w:p>
        </w:tc>
      </w:tr>
      <w:tr w:rsidR="00BA2AED" w:rsidRPr="001E2774">
        <w:tc>
          <w:tcPr>
            <w:tcW w:w="0" w:type="auto"/>
          </w:tcPr>
          <w:p w:rsidR="00BA2AED" w:rsidRPr="001E2774" w:rsidRDefault="00BA2AED" w:rsidP="00BA2AED">
            <w:pPr>
              <w:rPr>
                <w:rStyle w:val="a5"/>
                <w:b/>
                <w:i w:val="0"/>
              </w:rPr>
            </w:pPr>
            <w:r w:rsidRPr="001E2774">
              <w:rPr>
                <w:rStyle w:val="a5"/>
                <w:b/>
                <w:i w:val="0"/>
              </w:rPr>
              <w:t>ПОВТОРЕНИЕ</w:t>
            </w:r>
          </w:p>
        </w:tc>
        <w:tc>
          <w:tcPr>
            <w:tcW w:w="0" w:type="auto"/>
          </w:tcPr>
          <w:p w:rsidR="00BA2AED" w:rsidRPr="001E2774" w:rsidRDefault="00BA2AED" w:rsidP="00BA2AED">
            <w:pPr>
              <w:rPr>
                <w:rStyle w:val="a5"/>
                <w:b/>
                <w:i w:val="0"/>
              </w:rPr>
            </w:pPr>
            <w:r w:rsidRPr="001E2774">
              <w:rPr>
                <w:rStyle w:val="a5"/>
                <w:b/>
                <w:i w:val="0"/>
              </w:rPr>
              <w:t>5</w:t>
            </w:r>
          </w:p>
        </w:tc>
      </w:tr>
      <w:tr w:rsidR="00BA2AED" w:rsidRPr="001E2774">
        <w:tc>
          <w:tcPr>
            <w:tcW w:w="0" w:type="auto"/>
          </w:tcPr>
          <w:p w:rsidR="00BA2AED" w:rsidRPr="00917B25" w:rsidRDefault="00917B25" w:rsidP="00BA2AED">
            <w:pPr>
              <w:rPr>
                <w:rStyle w:val="a5"/>
                <w:b/>
                <w:i w:val="0"/>
                <w:color w:val="000000"/>
              </w:rPr>
            </w:pPr>
            <w:r w:rsidRPr="00917B25">
              <w:rPr>
                <w:rStyle w:val="a5"/>
                <w:b/>
                <w:i w:val="0"/>
                <w:color w:val="000000"/>
              </w:rPr>
              <w:t>Итого</w:t>
            </w:r>
          </w:p>
        </w:tc>
        <w:tc>
          <w:tcPr>
            <w:tcW w:w="0" w:type="auto"/>
          </w:tcPr>
          <w:p w:rsidR="00BA2AED" w:rsidRPr="00917B25" w:rsidRDefault="00917B25" w:rsidP="00BA2AED">
            <w:pPr>
              <w:rPr>
                <w:rStyle w:val="a5"/>
                <w:b/>
                <w:i w:val="0"/>
                <w:color w:val="000000"/>
              </w:rPr>
            </w:pPr>
            <w:r w:rsidRPr="00917B25">
              <w:rPr>
                <w:rStyle w:val="a5"/>
                <w:b/>
                <w:i w:val="0"/>
                <w:color w:val="000000"/>
              </w:rPr>
              <w:t>70</w:t>
            </w:r>
          </w:p>
        </w:tc>
      </w:tr>
    </w:tbl>
    <w:p w:rsidR="00BA2AED" w:rsidRPr="00854B7C" w:rsidRDefault="00BA2AED" w:rsidP="00BA2AED">
      <w:pPr>
        <w:framePr w:hSpace="180" w:wrap="around" w:vAnchor="text" w:hAnchor="text" w:y="1"/>
        <w:suppressOverlap/>
      </w:pPr>
      <w:r w:rsidRPr="00854B7C">
        <w:br w:type="page"/>
      </w:r>
    </w:p>
    <w:p w:rsidR="00BA2AED" w:rsidRPr="00854B7C" w:rsidRDefault="00BA2AED" w:rsidP="00BA2AED">
      <w:r w:rsidRPr="00854B7C">
        <w:br w:type="page"/>
      </w:r>
    </w:p>
    <w:p w:rsidR="00BA2AED" w:rsidRPr="00854B7C" w:rsidRDefault="00BA2AED" w:rsidP="00BA2AED">
      <w:pPr>
        <w:spacing w:line="360" w:lineRule="auto"/>
        <w:jc w:val="center"/>
        <w:rPr>
          <w:b/>
        </w:rPr>
      </w:pPr>
      <w:r w:rsidRPr="00854B7C">
        <w:rPr>
          <w:b/>
        </w:rPr>
        <w:lastRenderedPageBreak/>
        <w:t>КАЛЕНДАРНО-ТЕМАТИЧЕСКИЙ ПЛАН</w:t>
      </w:r>
    </w:p>
    <w:p w:rsidR="00BA2AED" w:rsidRPr="00854B7C" w:rsidRDefault="00BA2AED" w:rsidP="00BA2AED">
      <w:pPr>
        <w:spacing w:line="360" w:lineRule="auto"/>
        <w:jc w:val="center"/>
        <w:rPr>
          <w:b/>
        </w:rPr>
      </w:pPr>
      <w:r w:rsidRPr="00854B7C">
        <w:rPr>
          <w:b/>
        </w:rPr>
        <w:t>ГЕОМЕТРИЯ,  7 класс</w:t>
      </w:r>
    </w:p>
    <w:p w:rsidR="00BA2AED" w:rsidRPr="00854B7C" w:rsidRDefault="00BA2AED" w:rsidP="00BA2AED">
      <w:pPr>
        <w:spacing w:line="360" w:lineRule="auto"/>
        <w:jc w:val="center"/>
      </w:pPr>
      <w:r w:rsidRPr="00854B7C">
        <w:t>2 ч в неделю (70 ч в год)</w:t>
      </w:r>
    </w:p>
    <w:p w:rsidR="00BA2AED" w:rsidRPr="00854B7C" w:rsidRDefault="00BA2AED" w:rsidP="00BA2AED"/>
    <w:tbl>
      <w:tblPr>
        <w:tblW w:w="13189" w:type="dxa"/>
        <w:jc w:val="center"/>
        <w:tblInd w:w="-3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0"/>
        <w:gridCol w:w="7447"/>
        <w:gridCol w:w="3007"/>
        <w:gridCol w:w="1935"/>
      </w:tblGrid>
      <w:tr w:rsidR="00BA2AED" w:rsidRPr="00854B7C">
        <w:trPr>
          <w:trHeight w:val="970"/>
          <w:jc w:val="center"/>
        </w:trPr>
        <w:tc>
          <w:tcPr>
            <w:tcW w:w="800" w:type="dxa"/>
            <w:vAlign w:val="center"/>
          </w:tcPr>
          <w:p w:rsidR="00BA2AED" w:rsidRPr="00854B7C" w:rsidRDefault="00BA2AED" w:rsidP="00BA2AED">
            <w:r w:rsidRPr="00854B7C">
              <w:t>№ урока за год</w:t>
            </w:r>
          </w:p>
        </w:tc>
        <w:tc>
          <w:tcPr>
            <w:tcW w:w="7447" w:type="dxa"/>
            <w:vAlign w:val="center"/>
          </w:tcPr>
          <w:p w:rsidR="00BA2AED" w:rsidRPr="00854B7C" w:rsidRDefault="00BA2AED" w:rsidP="00BA2AED">
            <w:r w:rsidRPr="00854B7C">
              <w:t>Название раздела и темы урока</w:t>
            </w:r>
          </w:p>
        </w:tc>
        <w:tc>
          <w:tcPr>
            <w:tcW w:w="3007" w:type="dxa"/>
            <w:vAlign w:val="center"/>
          </w:tcPr>
          <w:p w:rsidR="00BA2AED" w:rsidRPr="00854B7C" w:rsidRDefault="00BA2AED" w:rsidP="00BA2AED">
            <w:r w:rsidRPr="00854B7C">
              <w:t>Форма учебного занятия</w:t>
            </w:r>
          </w:p>
          <w:p w:rsidR="00BA2AED" w:rsidRPr="00854B7C" w:rsidRDefault="00BA2AED" w:rsidP="00BA2AED"/>
        </w:tc>
        <w:tc>
          <w:tcPr>
            <w:tcW w:w="1935" w:type="dxa"/>
            <w:vAlign w:val="center"/>
          </w:tcPr>
          <w:p w:rsidR="00BA2AED" w:rsidRPr="00854B7C" w:rsidRDefault="00BA2AED" w:rsidP="00BA2AED">
            <w:r w:rsidRPr="00854B7C">
              <w:t>Дата</w:t>
            </w:r>
          </w:p>
          <w:p w:rsidR="00BA2AED" w:rsidRPr="00854B7C" w:rsidRDefault="00BA2AED" w:rsidP="00BA2AED"/>
        </w:tc>
      </w:tr>
      <w:tr w:rsidR="00BA2AED" w:rsidRPr="00854B7C">
        <w:trPr>
          <w:jc w:val="center"/>
        </w:trPr>
        <w:tc>
          <w:tcPr>
            <w:tcW w:w="800" w:type="dxa"/>
            <w:vAlign w:val="center"/>
          </w:tcPr>
          <w:p w:rsidR="00BA2AED" w:rsidRPr="00854B7C" w:rsidRDefault="00BA2AED" w:rsidP="00BA2AED">
            <w:pPr>
              <w:ind w:left="-28"/>
            </w:pPr>
          </w:p>
        </w:tc>
        <w:tc>
          <w:tcPr>
            <w:tcW w:w="7447" w:type="dxa"/>
          </w:tcPr>
          <w:p w:rsidR="00BA2AED" w:rsidRPr="00854B7C" w:rsidRDefault="00BA2AED" w:rsidP="00BA2AED">
            <w:r w:rsidRPr="00854B7C">
              <w:rPr>
                <w:b/>
              </w:rPr>
              <w:t>Начальные геометрические сведения .11</w:t>
            </w:r>
          </w:p>
        </w:tc>
        <w:tc>
          <w:tcPr>
            <w:tcW w:w="3007" w:type="dxa"/>
          </w:tcPr>
          <w:p w:rsidR="00BA2AED" w:rsidRPr="00854B7C" w:rsidRDefault="00BA2AED" w:rsidP="00BA2AED"/>
        </w:tc>
        <w:tc>
          <w:tcPr>
            <w:tcW w:w="1935" w:type="dxa"/>
          </w:tcPr>
          <w:p w:rsidR="00BA2AED" w:rsidRPr="00854B7C" w:rsidRDefault="00BA2AED" w:rsidP="00BA2AED"/>
        </w:tc>
      </w:tr>
      <w:tr w:rsidR="00BA2AED" w:rsidRPr="00854B7C">
        <w:trPr>
          <w:jc w:val="center"/>
        </w:trPr>
        <w:tc>
          <w:tcPr>
            <w:tcW w:w="800" w:type="dxa"/>
            <w:vAlign w:val="center"/>
          </w:tcPr>
          <w:p w:rsidR="00BA2AED" w:rsidRPr="00854B7C" w:rsidRDefault="00BA2AED" w:rsidP="00BA2AE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hanging="28"/>
            </w:pPr>
          </w:p>
        </w:tc>
        <w:tc>
          <w:tcPr>
            <w:tcW w:w="7447" w:type="dxa"/>
          </w:tcPr>
          <w:p w:rsidR="00BA2AED" w:rsidRPr="00854B7C" w:rsidRDefault="00BA2AED" w:rsidP="00BA2AED">
            <w:r w:rsidRPr="00854B7C">
              <w:t>Вводное занятие. Что это такое – геометрия?</w:t>
            </w:r>
          </w:p>
        </w:tc>
        <w:tc>
          <w:tcPr>
            <w:tcW w:w="3007" w:type="dxa"/>
          </w:tcPr>
          <w:p w:rsidR="00BA2AED" w:rsidRPr="00854B7C" w:rsidRDefault="00BA2AED" w:rsidP="00BA2AED">
            <w:r w:rsidRPr="00854B7C">
              <w:t>Урок ознакомления</w:t>
            </w:r>
          </w:p>
        </w:tc>
        <w:tc>
          <w:tcPr>
            <w:tcW w:w="1935" w:type="dxa"/>
          </w:tcPr>
          <w:p w:rsidR="00BA2AED" w:rsidRPr="00854B7C" w:rsidRDefault="00BA2AED" w:rsidP="00BA2AED"/>
        </w:tc>
      </w:tr>
      <w:tr w:rsidR="00BA2AED" w:rsidRPr="00854B7C">
        <w:trPr>
          <w:jc w:val="center"/>
        </w:trPr>
        <w:tc>
          <w:tcPr>
            <w:tcW w:w="800" w:type="dxa"/>
            <w:vAlign w:val="center"/>
          </w:tcPr>
          <w:p w:rsidR="00BA2AED" w:rsidRPr="00854B7C" w:rsidRDefault="00BA2AED" w:rsidP="00BA2AE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hanging="28"/>
            </w:pPr>
          </w:p>
        </w:tc>
        <w:tc>
          <w:tcPr>
            <w:tcW w:w="7447" w:type="dxa"/>
          </w:tcPr>
          <w:p w:rsidR="00BA2AED" w:rsidRPr="00854B7C" w:rsidRDefault="00BA2AED" w:rsidP="00BA2AED">
            <w:r w:rsidRPr="00854B7C">
              <w:t xml:space="preserve">Точки, прямые, отрезки. </w:t>
            </w:r>
            <w:proofErr w:type="gramStart"/>
            <w:r w:rsidRPr="00854B7C">
              <w:t xml:space="preserve">Провешивание прямой на местности. </w:t>
            </w:r>
            <w:proofErr w:type="gramEnd"/>
          </w:p>
        </w:tc>
        <w:tc>
          <w:tcPr>
            <w:tcW w:w="3007" w:type="dxa"/>
          </w:tcPr>
          <w:p w:rsidR="00BA2AED" w:rsidRPr="00854B7C" w:rsidRDefault="00BA2AED" w:rsidP="00BA2AED">
            <w:r w:rsidRPr="00854B7C">
              <w:t>Урок ознакомления</w:t>
            </w:r>
          </w:p>
        </w:tc>
        <w:tc>
          <w:tcPr>
            <w:tcW w:w="1935" w:type="dxa"/>
          </w:tcPr>
          <w:p w:rsidR="00BA2AED" w:rsidRPr="00854B7C" w:rsidRDefault="00BA2AED" w:rsidP="00BA2AED"/>
        </w:tc>
      </w:tr>
      <w:tr w:rsidR="00BA2AED" w:rsidRPr="00854B7C">
        <w:trPr>
          <w:jc w:val="center"/>
        </w:trPr>
        <w:tc>
          <w:tcPr>
            <w:tcW w:w="800" w:type="dxa"/>
            <w:vAlign w:val="center"/>
          </w:tcPr>
          <w:p w:rsidR="00BA2AED" w:rsidRPr="00854B7C" w:rsidRDefault="00BA2AED" w:rsidP="00BA2AE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hanging="28"/>
            </w:pPr>
          </w:p>
        </w:tc>
        <w:tc>
          <w:tcPr>
            <w:tcW w:w="7447" w:type="dxa"/>
          </w:tcPr>
          <w:p w:rsidR="00BA2AED" w:rsidRPr="00854B7C" w:rsidRDefault="00BA2AED" w:rsidP="00BA2AED">
            <w:r w:rsidRPr="00854B7C">
              <w:t>Луч и угол.</w:t>
            </w:r>
          </w:p>
        </w:tc>
        <w:tc>
          <w:tcPr>
            <w:tcW w:w="3007" w:type="dxa"/>
          </w:tcPr>
          <w:p w:rsidR="00BA2AED" w:rsidRPr="00854B7C" w:rsidRDefault="00BA2AED" w:rsidP="00BA2AED">
            <w:r w:rsidRPr="00854B7C">
              <w:t>Комбинирован</w:t>
            </w:r>
          </w:p>
          <w:p w:rsidR="00BA2AED" w:rsidRPr="00854B7C" w:rsidRDefault="00BA2AED" w:rsidP="00BA2AED">
            <w:proofErr w:type="spellStart"/>
            <w:r w:rsidRPr="00854B7C">
              <w:t>ный</w:t>
            </w:r>
            <w:proofErr w:type="spellEnd"/>
            <w:r w:rsidRPr="00854B7C">
              <w:t xml:space="preserve"> урок</w:t>
            </w:r>
          </w:p>
        </w:tc>
        <w:tc>
          <w:tcPr>
            <w:tcW w:w="1935" w:type="dxa"/>
          </w:tcPr>
          <w:p w:rsidR="00BA2AED" w:rsidRPr="00854B7C" w:rsidRDefault="00BA2AED" w:rsidP="00BA2AED"/>
        </w:tc>
      </w:tr>
      <w:tr w:rsidR="00BA2AED" w:rsidRPr="00854B7C">
        <w:trPr>
          <w:jc w:val="center"/>
        </w:trPr>
        <w:tc>
          <w:tcPr>
            <w:tcW w:w="800" w:type="dxa"/>
            <w:vAlign w:val="center"/>
          </w:tcPr>
          <w:p w:rsidR="00BA2AED" w:rsidRPr="00854B7C" w:rsidRDefault="00BA2AED" w:rsidP="00BA2AE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hanging="28"/>
            </w:pPr>
          </w:p>
        </w:tc>
        <w:tc>
          <w:tcPr>
            <w:tcW w:w="7447" w:type="dxa"/>
          </w:tcPr>
          <w:p w:rsidR="00BA2AED" w:rsidRPr="00854B7C" w:rsidRDefault="00BA2AED" w:rsidP="00BA2AED">
            <w:r w:rsidRPr="00854B7C">
              <w:t>Равенство геометрических фигур. Сравнение отрезков и углов</w:t>
            </w:r>
          </w:p>
        </w:tc>
        <w:tc>
          <w:tcPr>
            <w:tcW w:w="3007" w:type="dxa"/>
          </w:tcPr>
          <w:p w:rsidR="00BA2AED" w:rsidRPr="00854B7C" w:rsidRDefault="00BA2AED" w:rsidP="00BA2AED">
            <w:r w:rsidRPr="00854B7C">
              <w:t>Урок ознакомления</w:t>
            </w:r>
          </w:p>
        </w:tc>
        <w:tc>
          <w:tcPr>
            <w:tcW w:w="1935" w:type="dxa"/>
          </w:tcPr>
          <w:p w:rsidR="00BA2AED" w:rsidRPr="00854B7C" w:rsidRDefault="00BA2AED" w:rsidP="00BA2AED"/>
        </w:tc>
      </w:tr>
      <w:tr w:rsidR="00BA2AED" w:rsidRPr="00854B7C">
        <w:trPr>
          <w:jc w:val="center"/>
        </w:trPr>
        <w:tc>
          <w:tcPr>
            <w:tcW w:w="800" w:type="dxa"/>
            <w:vAlign w:val="center"/>
          </w:tcPr>
          <w:p w:rsidR="00BA2AED" w:rsidRPr="00854B7C" w:rsidRDefault="00BA2AED" w:rsidP="00BA2AE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hanging="28"/>
            </w:pPr>
          </w:p>
        </w:tc>
        <w:tc>
          <w:tcPr>
            <w:tcW w:w="7447" w:type="dxa"/>
          </w:tcPr>
          <w:p w:rsidR="00BA2AED" w:rsidRPr="00854B7C" w:rsidRDefault="00BA2AED" w:rsidP="00BA2AED">
            <w:r w:rsidRPr="00854B7C">
              <w:t xml:space="preserve">Длина отрезка. Измерение отрезков. </w:t>
            </w:r>
          </w:p>
        </w:tc>
        <w:tc>
          <w:tcPr>
            <w:tcW w:w="3007" w:type="dxa"/>
          </w:tcPr>
          <w:p w:rsidR="00BA2AED" w:rsidRPr="00854B7C" w:rsidRDefault="00BA2AED" w:rsidP="00BA2AED">
            <w:r w:rsidRPr="00854B7C">
              <w:t>Урок закрепления</w:t>
            </w:r>
          </w:p>
        </w:tc>
        <w:tc>
          <w:tcPr>
            <w:tcW w:w="1935" w:type="dxa"/>
          </w:tcPr>
          <w:p w:rsidR="00BA2AED" w:rsidRPr="00854B7C" w:rsidRDefault="00BA2AED" w:rsidP="00BA2AED"/>
        </w:tc>
      </w:tr>
      <w:tr w:rsidR="00BA2AED" w:rsidRPr="00854B7C">
        <w:trPr>
          <w:jc w:val="center"/>
        </w:trPr>
        <w:tc>
          <w:tcPr>
            <w:tcW w:w="800" w:type="dxa"/>
            <w:vAlign w:val="center"/>
          </w:tcPr>
          <w:p w:rsidR="00BA2AED" w:rsidRPr="00854B7C" w:rsidRDefault="00BA2AED" w:rsidP="00BA2AE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hanging="28"/>
            </w:pPr>
          </w:p>
        </w:tc>
        <w:tc>
          <w:tcPr>
            <w:tcW w:w="7447" w:type="dxa"/>
          </w:tcPr>
          <w:p w:rsidR="00BA2AED" w:rsidRPr="00854B7C" w:rsidRDefault="00BA2AED" w:rsidP="00BA2AED">
            <w:r w:rsidRPr="00854B7C">
              <w:t>Градусная мера угла. Измерение углов.</w:t>
            </w:r>
          </w:p>
        </w:tc>
        <w:tc>
          <w:tcPr>
            <w:tcW w:w="3007" w:type="dxa"/>
          </w:tcPr>
          <w:p w:rsidR="00BA2AED" w:rsidRPr="00854B7C" w:rsidRDefault="00BA2AED" w:rsidP="00BA2AED">
            <w:r w:rsidRPr="00854B7C">
              <w:t>Комбинирован</w:t>
            </w:r>
          </w:p>
          <w:p w:rsidR="00BA2AED" w:rsidRPr="00854B7C" w:rsidRDefault="00BA2AED" w:rsidP="00BA2AED">
            <w:proofErr w:type="spellStart"/>
            <w:r w:rsidRPr="00854B7C">
              <w:t>ный</w:t>
            </w:r>
            <w:proofErr w:type="spellEnd"/>
            <w:r w:rsidRPr="00854B7C">
              <w:t xml:space="preserve"> урок</w:t>
            </w:r>
          </w:p>
        </w:tc>
        <w:tc>
          <w:tcPr>
            <w:tcW w:w="1935" w:type="dxa"/>
          </w:tcPr>
          <w:p w:rsidR="00BA2AED" w:rsidRPr="00854B7C" w:rsidRDefault="00BA2AED" w:rsidP="00BA2AED"/>
        </w:tc>
      </w:tr>
      <w:tr w:rsidR="00BA2AED" w:rsidRPr="00854B7C">
        <w:trPr>
          <w:jc w:val="center"/>
        </w:trPr>
        <w:tc>
          <w:tcPr>
            <w:tcW w:w="800" w:type="dxa"/>
            <w:vAlign w:val="center"/>
          </w:tcPr>
          <w:p w:rsidR="00BA2AED" w:rsidRPr="00854B7C" w:rsidRDefault="00BA2AED" w:rsidP="00BA2AE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hanging="28"/>
            </w:pPr>
          </w:p>
        </w:tc>
        <w:tc>
          <w:tcPr>
            <w:tcW w:w="7447" w:type="dxa"/>
          </w:tcPr>
          <w:p w:rsidR="00BA2AED" w:rsidRPr="00854B7C" w:rsidRDefault="00BA2AED" w:rsidP="00BA2AED">
            <w:r w:rsidRPr="00854B7C">
              <w:t>Решение задач по теме «Измерение отрезков и углов»</w:t>
            </w:r>
          </w:p>
        </w:tc>
        <w:tc>
          <w:tcPr>
            <w:tcW w:w="3007" w:type="dxa"/>
          </w:tcPr>
          <w:p w:rsidR="00BA2AED" w:rsidRPr="00854B7C" w:rsidRDefault="00BA2AED" w:rsidP="00BA2AED">
            <w:r w:rsidRPr="00854B7C">
              <w:t>Урок применения знаний и умений</w:t>
            </w:r>
          </w:p>
        </w:tc>
        <w:tc>
          <w:tcPr>
            <w:tcW w:w="1935" w:type="dxa"/>
          </w:tcPr>
          <w:p w:rsidR="00BA2AED" w:rsidRPr="00854B7C" w:rsidRDefault="00BA2AED" w:rsidP="00BA2AED"/>
        </w:tc>
      </w:tr>
      <w:tr w:rsidR="00BA2AED" w:rsidRPr="00854B7C">
        <w:trPr>
          <w:jc w:val="center"/>
        </w:trPr>
        <w:tc>
          <w:tcPr>
            <w:tcW w:w="800" w:type="dxa"/>
            <w:vAlign w:val="center"/>
          </w:tcPr>
          <w:p w:rsidR="00BA2AED" w:rsidRPr="00854B7C" w:rsidRDefault="00BA2AED" w:rsidP="00BA2AE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hanging="28"/>
            </w:pPr>
          </w:p>
        </w:tc>
        <w:tc>
          <w:tcPr>
            <w:tcW w:w="7447" w:type="dxa"/>
          </w:tcPr>
          <w:p w:rsidR="00BA2AED" w:rsidRPr="00854B7C" w:rsidRDefault="00BA2AED" w:rsidP="00BA2AED">
            <w:r w:rsidRPr="00854B7C">
              <w:t>Смежные и вертикальные углы.</w:t>
            </w:r>
          </w:p>
        </w:tc>
        <w:tc>
          <w:tcPr>
            <w:tcW w:w="3007" w:type="dxa"/>
          </w:tcPr>
          <w:p w:rsidR="00BA2AED" w:rsidRPr="00854B7C" w:rsidRDefault="00BA2AED" w:rsidP="00BA2AED">
            <w:r w:rsidRPr="00854B7C">
              <w:t>Урок ознакомления</w:t>
            </w:r>
          </w:p>
        </w:tc>
        <w:tc>
          <w:tcPr>
            <w:tcW w:w="1935" w:type="dxa"/>
          </w:tcPr>
          <w:p w:rsidR="00BA2AED" w:rsidRPr="00854B7C" w:rsidRDefault="00BA2AED" w:rsidP="00BA2AED"/>
        </w:tc>
      </w:tr>
      <w:tr w:rsidR="00BA2AED" w:rsidRPr="00854B7C">
        <w:trPr>
          <w:jc w:val="center"/>
        </w:trPr>
        <w:tc>
          <w:tcPr>
            <w:tcW w:w="800" w:type="dxa"/>
            <w:vAlign w:val="center"/>
          </w:tcPr>
          <w:p w:rsidR="00BA2AED" w:rsidRPr="00854B7C" w:rsidRDefault="00BA2AED" w:rsidP="00BA2AE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hanging="28"/>
            </w:pPr>
          </w:p>
        </w:tc>
        <w:tc>
          <w:tcPr>
            <w:tcW w:w="7447" w:type="dxa"/>
          </w:tcPr>
          <w:p w:rsidR="00BA2AED" w:rsidRPr="00854B7C" w:rsidRDefault="00BA2AED" w:rsidP="00BA2AED">
            <w:r w:rsidRPr="00854B7C">
              <w:t>Перпендикулярные прямые. Построение прямых углов на местности</w:t>
            </w:r>
          </w:p>
        </w:tc>
        <w:tc>
          <w:tcPr>
            <w:tcW w:w="3007" w:type="dxa"/>
          </w:tcPr>
          <w:p w:rsidR="00BA2AED" w:rsidRPr="00854B7C" w:rsidRDefault="00BA2AED" w:rsidP="00BA2AED">
            <w:r w:rsidRPr="00854B7C">
              <w:t>Урок ознакомления</w:t>
            </w:r>
          </w:p>
        </w:tc>
        <w:tc>
          <w:tcPr>
            <w:tcW w:w="1935" w:type="dxa"/>
          </w:tcPr>
          <w:p w:rsidR="00BA2AED" w:rsidRPr="00854B7C" w:rsidRDefault="00BA2AED" w:rsidP="00BA2AED"/>
        </w:tc>
      </w:tr>
      <w:tr w:rsidR="00BA2AED" w:rsidRPr="00854B7C">
        <w:trPr>
          <w:jc w:val="center"/>
        </w:trPr>
        <w:tc>
          <w:tcPr>
            <w:tcW w:w="800" w:type="dxa"/>
            <w:vAlign w:val="center"/>
          </w:tcPr>
          <w:p w:rsidR="00BA2AED" w:rsidRPr="00854B7C" w:rsidRDefault="00BA2AED" w:rsidP="00BA2AE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hanging="28"/>
              <w:rPr>
                <w:i/>
              </w:rPr>
            </w:pPr>
          </w:p>
        </w:tc>
        <w:tc>
          <w:tcPr>
            <w:tcW w:w="7447" w:type="dxa"/>
          </w:tcPr>
          <w:p w:rsidR="00BA2AED" w:rsidRPr="00854B7C" w:rsidRDefault="00BA2AED" w:rsidP="00BA2AED">
            <w:pPr>
              <w:rPr>
                <w:i/>
              </w:rPr>
            </w:pPr>
            <w:r w:rsidRPr="00854B7C">
              <w:rPr>
                <w:i/>
              </w:rPr>
              <w:t>Обобщающий урок по теме «Начальные геометрические сведения»</w:t>
            </w:r>
          </w:p>
        </w:tc>
        <w:tc>
          <w:tcPr>
            <w:tcW w:w="3007" w:type="dxa"/>
          </w:tcPr>
          <w:p w:rsidR="00BA2AED" w:rsidRPr="00854B7C" w:rsidRDefault="00BA2AED" w:rsidP="00BA2AED">
            <w:r w:rsidRPr="00854B7C">
              <w:t>Урок обобщения и систематизации знаний</w:t>
            </w:r>
          </w:p>
        </w:tc>
        <w:tc>
          <w:tcPr>
            <w:tcW w:w="1935" w:type="dxa"/>
          </w:tcPr>
          <w:p w:rsidR="00BA2AED" w:rsidRPr="00854B7C" w:rsidRDefault="00BA2AED" w:rsidP="00BA2AED">
            <w:pPr>
              <w:rPr>
                <w:i/>
              </w:rPr>
            </w:pPr>
          </w:p>
        </w:tc>
      </w:tr>
      <w:tr w:rsidR="00BA2AED" w:rsidRPr="00854B7C">
        <w:trPr>
          <w:jc w:val="center"/>
        </w:trPr>
        <w:tc>
          <w:tcPr>
            <w:tcW w:w="800" w:type="dxa"/>
            <w:vAlign w:val="center"/>
          </w:tcPr>
          <w:p w:rsidR="00BA2AED" w:rsidRPr="00854B7C" w:rsidRDefault="00BA2AED" w:rsidP="00BA2AE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hanging="28"/>
              <w:rPr>
                <w:i/>
              </w:rPr>
            </w:pPr>
          </w:p>
        </w:tc>
        <w:tc>
          <w:tcPr>
            <w:tcW w:w="7447" w:type="dxa"/>
          </w:tcPr>
          <w:p w:rsidR="00BA2AED" w:rsidRPr="00854B7C" w:rsidRDefault="00BA2AED" w:rsidP="00BA2AED">
            <w:pPr>
              <w:rPr>
                <w:i/>
              </w:rPr>
            </w:pPr>
            <w:r w:rsidRPr="00854B7C">
              <w:rPr>
                <w:i/>
              </w:rPr>
              <w:t>Контрольная работа №1 «Начальные геометрические сведения»</w:t>
            </w:r>
          </w:p>
        </w:tc>
        <w:tc>
          <w:tcPr>
            <w:tcW w:w="3007" w:type="dxa"/>
          </w:tcPr>
          <w:p w:rsidR="00BA2AED" w:rsidRPr="00854B7C" w:rsidRDefault="00BA2AED" w:rsidP="00BA2AED">
            <w:r w:rsidRPr="00854B7C">
              <w:t>Урок проверки знаний и умений.</w:t>
            </w:r>
          </w:p>
        </w:tc>
        <w:tc>
          <w:tcPr>
            <w:tcW w:w="1935" w:type="dxa"/>
          </w:tcPr>
          <w:p w:rsidR="00BA2AED" w:rsidRPr="00854B7C" w:rsidRDefault="00BA2AED" w:rsidP="00BA2AED">
            <w:pPr>
              <w:rPr>
                <w:i/>
              </w:rPr>
            </w:pPr>
          </w:p>
        </w:tc>
      </w:tr>
      <w:tr w:rsidR="00BA2AED" w:rsidRPr="00854B7C">
        <w:trPr>
          <w:jc w:val="center"/>
        </w:trPr>
        <w:tc>
          <w:tcPr>
            <w:tcW w:w="800" w:type="dxa"/>
            <w:vAlign w:val="center"/>
          </w:tcPr>
          <w:p w:rsidR="00BA2AED" w:rsidRPr="00854B7C" w:rsidRDefault="00BA2AED" w:rsidP="00BA2AED">
            <w:pPr>
              <w:ind w:left="-28"/>
            </w:pPr>
          </w:p>
        </w:tc>
        <w:tc>
          <w:tcPr>
            <w:tcW w:w="7447" w:type="dxa"/>
          </w:tcPr>
          <w:p w:rsidR="00BA2AED" w:rsidRPr="00854B7C" w:rsidRDefault="00BA2AED" w:rsidP="00BA2AED">
            <w:pPr>
              <w:rPr>
                <w:b/>
              </w:rPr>
            </w:pPr>
            <w:r w:rsidRPr="00854B7C">
              <w:rPr>
                <w:b/>
              </w:rPr>
              <w:t>Треугольник.  19</w:t>
            </w:r>
          </w:p>
        </w:tc>
        <w:tc>
          <w:tcPr>
            <w:tcW w:w="3007" w:type="dxa"/>
          </w:tcPr>
          <w:p w:rsidR="00BA2AED" w:rsidRPr="00854B7C" w:rsidRDefault="00BA2AED" w:rsidP="00BA2AED"/>
        </w:tc>
        <w:tc>
          <w:tcPr>
            <w:tcW w:w="1935" w:type="dxa"/>
          </w:tcPr>
          <w:p w:rsidR="00BA2AED" w:rsidRPr="00854B7C" w:rsidRDefault="00BA2AED" w:rsidP="00BA2AED"/>
        </w:tc>
      </w:tr>
      <w:tr w:rsidR="00BA2AED" w:rsidRPr="00854B7C">
        <w:trPr>
          <w:jc w:val="center"/>
        </w:trPr>
        <w:tc>
          <w:tcPr>
            <w:tcW w:w="800" w:type="dxa"/>
            <w:vAlign w:val="center"/>
          </w:tcPr>
          <w:p w:rsidR="00BA2AED" w:rsidRPr="00854B7C" w:rsidRDefault="00BA2AED" w:rsidP="00BA2AE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hanging="28"/>
            </w:pPr>
          </w:p>
        </w:tc>
        <w:tc>
          <w:tcPr>
            <w:tcW w:w="7447" w:type="dxa"/>
          </w:tcPr>
          <w:p w:rsidR="00BA2AED" w:rsidRPr="00854B7C" w:rsidRDefault="00BA2AED" w:rsidP="00BA2AED">
            <w:r w:rsidRPr="00854B7C">
              <w:t>Треугольник</w:t>
            </w:r>
          </w:p>
        </w:tc>
        <w:tc>
          <w:tcPr>
            <w:tcW w:w="3007" w:type="dxa"/>
          </w:tcPr>
          <w:p w:rsidR="00BA2AED" w:rsidRPr="00854B7C" w:rsidRDefault="00BA2AED" w:rsidP="00BA2AED">
            <w:r w:rsidRPr="00854B7C">
              <w:t>Урок ознакомления</w:t>
            </w:r>
          </w:p>
          <w:p w:rsidR="00BA2AED" w:rsidRPr="00854B7C" w:rsidRDefault="00BA2AED" w:rsidP="00BA2AED">
            <w:r w:rsidRPr="00854B7C">
              <w:t>с новым материалом</w:t>
            </w:r>
          </w:p>
        </w:tc>
        <w:tc>
          <w:tcPr>
            <w:tcW w:w="1935" w:type="dxa"/>
          </w:tcPr>
          <w:p w:rsidR="00BA2AED" w:rsidRPr="00854B7C" w:rsidRDefault="00BA2AED" w:rsidP="00BA2AED"/>
        </w:tc>
      </w:tr>
      <w:tr w:rsidR="00BA2AED" w:rsidRPr="00854B7C">
        <w:trPr>
          <w:jc w:val="center"/>
        </w:trPr>
        <w:tc>
          <w:tcPr>
            <w:tcW w:w="800" w:type="dxa"/>
            <w:vAlign w:val="center"/>
          </w:tcPr>
          <w:p w:rsidR="00BA2AED" w:rsidRPr="00854B7C" w:rsidRDefault="00BA2AED" w:rsidP="00BA2AE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hanging="28"/>
            </w:pPr>
          </w:p>
        </w:tc>
        <w:tc>
          <w:tcPr>
            <w:tcW w:w="7447" w:type="dxa"/>
          </w:tcPr>
          <w:p w:rsidR="00BA2AED" w:rsidRPr="00854B7C" w:rsidRDefault="00BA2AED" w:rsidP="00BA2AED">
            <w:r w:rsidRPr="00854B7C">
              <w:t>Первый признак равенства треугольников</w:t>
            </w:r>
          </w:p>
        </w:tc>
        <w:tc>
          <w:tcPr>
            <w:tcW w:w="3007" w:type="dxa"/>
          </w:tcPr>
          <w:p w:rsidR="00BA2AED" w:rsidRPr="00854B7C" w:rsidRDefault="00BA2AED" w:rsidP="00BA2AED">
            <w:r w:rsidRPr="00854B7C">
              <w:t>Урок ознакомления</w:t>
            </w:r>
          </w:p>
          <w:p w:rsidR="00BA2AED" w:rsidRPr="00854B7C" w:rsidRDefault="00BA2AED" w:rsidP="00BA2AED">
            <w:r w:rsidRPr="00854B7C">
              <w:t>с новым материалом</w:t>
            </w:r>
          </w:p>
        </w:tc>
        <w:tc>
          <w:tcPr>
            <w:tcW w:w="1935" w:type="dxa"/>
          </w:tcPr>
          <w:p w:rsidR="00BA2AED" w:rsidRPr="00854B7C" w:rsidRDefault="00BA2AED" w:rsidP="00BA2AED">
            <w:pPr>
              <w:rPr>
                <w:i/>
              </w:rPr>
            </w:pPr>
          </w:p>
        </w:tc>
      </w:tr>
      <w:tr w:rsidR="00BA2AED" w:rsidRPr="00854B7C">
        <w:trPr>
          <w:jc w:val="center"/>
        </w:trPr>
        <w:tc>
          <w:tcPr>
            <w:tcW w:w="800" w:type="dxa"/>
            <w:vAlign w:val="center"/>
          </w:tcPr>
          <w:p w:rsidR="00BA2AED" w:rsidRPr="00854B7C" w:rsidRDefault="00BA2AED" w:rsidP="00BA2AE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hanging="28"/>
            </w:pPr>
          </w:p>
        </w:tc>
        <w:tc>
          <w:tcPr>
            <w:tcW w:w="7447" w:type="dxa"/>
          </w:tcPr>
          <w:p w:rsidR="00BA2AED" w:rsidRPr="00854B7C" w:rsidRDefault="00BA2AED" w:rsidP="00BA2AED">
            <w:r w:rsidRPr="00854B7C">
              <w:t>Решение задач по теме «Первый признак равенства треугольников»</w:t>
            </w:r>
          </w:p>
        </w:tc>
        <w:tc>
          <w:tcPr>
            <w:tcW w:w="3007" w:type="dxa"/>
          </w:tcPr>
          <w:p w:rsidR="00BA2AED" w:rsidRPr="00854B7C" w:rsidRDefault="00BA2AED" w:rsidP="00BA2AED">
            <w:pPr>
              <w:rPr>
                <w:i/>
              </w:rPr>
            </w:pPr>
            <w:r w:rsidRPr="00854B7C">
              <w:t>Урок закрепления</w:t>
            </w:r>
          </w:p>
        </w:tc>
        <w:tc>
          <w:tcPr>
            <w:tcW w:w="1935" w:type="dxa"/>
          </w:tcPr>
          <w:p w:rsidR="00BA2AED" w:rsidRPr="00854B7C" w:rsidRDefault="00BA2AED" w:rsidP="00BA2AED">
            <w:pPr>
              <w:rPr>
                <w:i/>
              </w:rPr>
            </w:pPr>
          </w:p>
        </w:tc>
      </w:tr>
      <w:tr w:rsidR="00BA2AED" w:rsidRPr="00854B7C">
        <w:trPr>
          <w:jc w:val="center"/>
        </w:trPr>
        <w:tc>
          <w:tcPr>
            <w:tcW w:w="800" w:type="dxa"/>
            <w:vAlign w:val="center"/>
          </w:tcPr>
          <w:p w:rsidR="00BA2AED" w:rsidRPr="00854B7C" w:rsidRDefault="00BA2AED" w:rsidP="00BA2AE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hanging="28"/>
            </w:pPr>
          </w:p>
        </w:tc>
        <w:tc>
          <w:tcPr>
            <w:tcW w:w="7447" w:type="dxa"/>
          </w:tcPr>
          <w:p w:rsidR="00BA2AED" w:rsidRPr="00854B7C" w:rsidRDefault="00BA2AED" w:rsidP="00BA2AED">
            <w:r w:rsidRPr="00854B7C">
              <w:t xml:space="preserve">Перпендикуляр </w:t>
            </w:r>
            <w:proofErr w:type="gramStart"/>
            <w:r w:rsidRPr="00854B7C">
              <w:t>к</w:t>
            </w:r>
            <w:proofErr w:type="gramEnd"/>
            <w:r w:rsidRPr="00854B7C">
              <w:t xml:space="preserve"> прямой</w:t>
            </w:r>
          </w:p>
        </w:tc>
        <w:tc>
          <w:tcPr>
            <w:tcW w:w="3007" w:type="dxa"/>
          </w:tcPr>
          <w:p w:rsidR="00BA2AED" w:rsidRPr="00854B7C" w:rsidRDefault="00BA2AED" w:rsidP="00BA2AED">
            <w:r w:rsidRPr="00854B7C">
              <w:t>Комбинирован</w:t>
            </w:r>
          </w:p>
          <w:p w:rsidR="00BA2AED" w:rsidRPr="00854B7C" w:rsidRDefault="00BA2AED" w:rsidP="00BA2AED">
            <w:pPr>
              <w:rPr>
                <w:i/>
              </w:rPr>
            </w:pPr>
            <w:proofErr w:type="spellStart"/>
            <w:r w:rsidRPr="00854B7C">
              <w:lastRenderedPageBreak/>
              <w:t>ный</w:t>
            </w:r>
            <w:proofErr w:type="spellEnd"/>
            <w:r w:rsidRPr="00854B7C">
              <w:t xml:space="preserve"> урок</w:t>
            </w:r>
          </w:p>
        </w:tc>
        <w:tc>
          <w:tcPr>
            <w:tcW w:w="1935" w:type="dxa"/>
          </w:tcPr>
          <w:p w:rsidR="00BA2AED" w:rsidRPr="00854B7C" w:rsidRDefault="00BA2AED" w:rsidP="00BA2AED">
            <w:pPr>
              <w:rPr>
                <w:i/>
              </w:rPr>
            </w:pPr>
          </w:p>
        </w:tc>
      </w:tr>
      <w:tr w:rsidR="00BA2AED" w:rsidRPr="00854B7C">
        <w:trPr>
          <w:jc w:val="center"/>
        </w:trPr>
        <w:tc>
          <w:tcPr>
            <w:tcW w:w="800" w:type="dxa"/>
            <w:vAlign w:val="center"/>
          </w:tcPr>
          <w:p w:rsidR="00BA2AED" w:rsidRPr="00854B7C" w:rsidRDefault="00BA2AED" w:rsidP="00BA2AE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hanging="28"/>
            </w:pPr>
          </w:p>
        </w:tc>
        <w:tc>
          <w:tcPr>
            <w:tcW w:w="7447" w:type="dxa"/>
          </w:tcPr>
          <w:p w:rsidR="00BA2AED" w:rsidRPr="00854B7C" w:rsidRDefault="00BA2AED" w:rsidP="00BA2AED">
            <w:r w:rsidRPr="00854B7C">
              <w:t>Медианы, биссектрисы и высоты треугольника.</w:t>
            </w:r>
          </w:p>
        </w:tc>
        <w:tc>
          <w:tcPr>
            <w:tcW w:w="3007" w:type="dxa"/>
          </w:tcPr>
          <w:p w:rsidR="00BA2AED" w:rsidRPr="00854B7C" w:rsidRDefault="00BA2AED" w:rsidP="00BA2AED">
            <w:r w:rsidRPr="00854B7C">
              <w:t>Урок ознакомления</w:t>
            </w:r>
          </w:p>
          <w:p w:rsidR="00BA2AED" w:rsidRPr="00854B7C" w:rsidRDefault="00BA2AED" w:rsidP="00BA2AED">
            <w:pPr>
              <w:rPr>
                <w:i/>
              </w:rPr>
            </w:pPr>
            <w:r w:rsidRPr="00854B7C">
              <w:t>с новым материалом</w:t>
            </w:r>
          </w:p>
        </w:tc>
        <w:tc>
          <w:tcPr>
            <w:tcW w:w="1935" w:type="dxa"/>
          </w:tcPr>
          <w:p w:rsidR="00BA2AED" w:rsidRPr="00854B7C" w:rsidRDefault="00BA2AED" w:rsidP="00BA2AED">
            <w:pPr>
              <w:rPr>
                <w:i/>
              </w:rPr>
            </w:pPr>
          </w:p>
        </w:tc>
      </w:tr>
      <w:tr w:rsidR="00BA2AED" w:rsidRPr="00854B7C">
        <w:trPr>
          <w:jc w:val="center"/>
        </w:trPr>
        <w:tc>
          <w:tcPr>
            <w:tcW w:w="800" w:type="dxa"/>
            <w:vAlign w:val="center"/>
          </w:tcPr>
          <w:p w:rsidR="00BA2AED" w:rsidRPr="00854B7C" w:rsidRDefault="00BA2AED" w:rsidP="00BA2AE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hanging="28"/>
            </w:pPr>
          </w:p>
        </w:tc>
        <w:tc>
          <w:tcPr>
            <w:tcW w:w="7447" w:type="dxa"/>
          </w:tcPr>
          <w:p w:rsidR="00BA2AED" w:rsidRPr="00854B7C" w:rsidRDefault="00BA2AED" w:rsidP="00BA2AED">
            <w:r w:rsidRPr="00854B7C">
              <w:t>Свойства равнобедренного треугольника</w:t>
            </w:r>
          </w:p>
        </w:tc>
        <w:tc>
          <w:tcPr>
            <w:tcW w:w="3007" w:type="dxa"/>
          </w:tcPr>
          <w:p w:rsidR="00BA2AED" w:rsidRPr="00854B7C" w:rsidRDefault="00BA2AED" w:rsidP="00BA2AED">
            <w:r w:rsidRPr="00854B7C">
              <w:t>Комбинирован</w:t>
            </w:r>
          </w:p>
          <w:p w:rsidR="00BA2AED" w:rsidRPr="00854B7C" w:rsidRDefault="00BA2AED" w:rsidP="00BA2AED">
            <w:pPr>
              <w:rPr>
                <w:i/>
              </w:rPr>
            </w:pPr>
            <w:proofErr w:type="spellStart"/>
            <w:r w:rsidRPr="00854B7C">
              <w:t>ный</w:t>
            </w:r>
            <w:proofErr w:type="spellEnd"/>
            <w:r w:rsidRPr="00854B7C">
              <w:t xml:space="preserve"> урок</w:t>
            </w:r>
          </w:p>
        </w:tc>
        <w:tc>
          <w:tcPr>
            <w:tcW w:w="1935" w:type="dxa"/>
          </w:tcPr>
          <w:p w:rsidR="00BA2AED" w:rsidRPr="00854B7C" w:rsidRDefault="00BA2AED" w:rsidP="00BA2AED">
            <w:pPr>
              <w:rPr>
                <w:i/>
              </w:rPr>
            </w:pPr>
          </w:p>
        </w:tc>
      </w:tr>
      <w:tr w:rsidR="00BA2AED" w:rsidRPr="00854B7C">
        <w:trPr>
          <w:jc w:val="center"/>
        </w:trPr>
        <w:tc>
          <w:tcPr>
            <w:tcW w:w="800" w:type="dxa"/>
            <w:vAlign w:val="center"/>
          </w:tcPr>
          <w:p w:rsidR="00BA2AED" w:rsidRPr="00854B7C" w:rsidRDefault="00BA2AED" w:rsidP="00BA2AE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hanging="28"/>
            </w:pPr>
          </w:p>
        </w:tc>
        <w:tc>
          <w:tcPr>
            <w:tcW w:w="7447" w:type="dxa"/>
          </w:tcPr>
          <w:p w:rsidR="00BA2AED" w:rsidRPr="00854B7C" w:rsidRDefault="00BA2AED" w:rsidP="00BA2AED">
            <w:r w:rsidRPr="00854B7C">
              <w:t>Решение задач по теме «Равнобедренный треугольник»</w:t>
            </w:r>
          </w:p>
        </w:tc>
        <w:tc>
          <w:tcPr>
            <w:tcW w:w="3007" w:type="dxa"/>
          </w:tcPr>
          <w:p w:rsidR="00BA2AED" w:rsidRPr="00854B7C" w:rsidRDefault="00BA2AED" w:rsidP="00BA2AED">
            <w:pPr>
              <w:rPr>
                <w:i/>
              </w:rPr>
            </w:pPr>
            <w:r w:rsidRPr="00854B7C">
              <w:t>Урок закрепления</w:t>
            </w:r>
          </w:p>
        </w:tc>
        <w:tc>
          <w:tcPr>
            <w:tcW w:w="1935" w:type="dxa"/>
          </w:tcPr>
          <w:p w:rsidR="00BA2AED" w:rsidRPr="00854B7C" w:rsidRDefault="00BA2AED" w:rsidP="00BA2AED">
            <w:pPr>
              <w:rPr>
                <w:i/>
              </w:rPr>
            </w:pPr>
          </w:p>
        </w:tc>
      </w:tr>
      <w:tr w:rsidR="00BA2AED" w:rsidRPr="00854B7C">
        <w:trPr>
          <w:jc w:val="center"/>
        </w:trPr>
        <w:tc>
          <w:tcPr>
            <w:tcW w:w="800" w:type="dxa"/>
            <w:vAlign w:val="center"/>
          </w:tcPr>
          <w:p w:rsidR="00BA2AED" w:rsidRPr="00854B7C" w:rsidRDefault="00BA2AED" w:rsidP="00BA2AE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hanging="28"/>
            </w:pPr>
          </w:p>
        </w:tc>
        <w:tc>
          <w:tcPr>
            <w:tcW w:w="7447" w:type="dxa"/>
          </w:tcPr>
          <w:p w:rsidR="00BA2AED" w:rsidRPr="00854B7C" w:rsidRDefault="00BA2AED" w:rsidP="00BA2AED">
            <w:r w:rsidRPr="00854B7C">
              <w:t>Второй признак равенства треугольников</w:t>
            </w:r>
          </w:p>
        </w:tc>
        <w:tc>
          <w:tcPr>
            <w:tcW w:w="3007" w:type="dxa"/>
          </w:tcPr>
          <w:p w:rsidR="00BA2AED" w:rsidRPr="00854B7C" w:rsidRDefault="00BA2AED" w:rsidP="00BA2AED">
            <w:r w:rsidRPr="00854B7C">
              <w:t>Комбинирован</w:t>
            </w:r>
          </w:p>
          <w:p w:rsidR="00BA2AED" w:rsidRPr="00854B7C" w:rsidRDefault="00BA2AED" w:rsidP="00BA2AED">
            <w:pPr>
              <w:rPr>
                <w:i/>
              </w:rPr>
            </w:pPr>
            <w:proofErr w:type="spellStart"/>
            <w:r w:rsidRPr="00854B7C">
              <w:t>ный</w:t>
            </w:r>
            <w:proofErr w:type="spellEnd"/>
            <w:r w:rsidRPr="00854B7C">
              <w:t xml:space="preserve"> урок</w:t>
            </w:r>
          </w:p>
        </w:tc>
        <w:tc>
          <w:tcPr>
            <w:tcW w:w="1935" w:type="dxa"/>
          </w:tcPr>
          <w:p w:rsidR="00BA2AED" w:rsidRPr="00854B7C" w:rsidRDefault="00BA2AED" w:rsidP="00BA2AED">
            <w:pPr>
              <w:rPr>
                <w:i/>
              </w:rPr>
            </w:pPr>
          </w:p>
        </w:tc>
      </w:tr>
      <w:tr w:rsidR="00BA2AED" w:rsidRPr="00854B7C">
        <w:trPr>
          <w:jc w:val="center"/>
        </w:trPr>
        <w:tc>
          <w:tcPr>
            <w:tcW w:w="800" w:type="dxa"/>
            <w:vAlign w:val="center"/>
          </w:tcPr>
          <w:p w:rsidR="00BA2AED" w:rsidRPr="00854B7C" w:rsidRDefault="00BA2AED" w:rsidP="00BA2AE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hanging="28"/>
            </w:pPr>
          </w:p>
        </w:tc>
        <w:tc>
          <w:tcPr>
            <w:tcW w:w="7447" w:type="dxa"/>
          </w:tcPr>
          <w:p w:rsidR="00BA2AED" w:rsidRPr="00854B7C" w:rsidRDefault="00BA2AED" w:rsidP="00BA2AED">
            <w:r w:rsidRPr="00854B7C">
              <w:t>Решение задач по теме «Второй  признак равенства треугольников»</w:t>
            </w:r>
          </w:p>
        </w:tc>
        <w:tc>
          <w:tcPr>
            <w:tcW w:w="3007" w:type="dxa"/>
          </w:tcPr>
          <w:p w:rsidR="00BA2AED" w:rsidRPr="00854B7C" w:rsidRDefault="00BA2AED" w:rsidP="00BA2AED">
            <w:pPr>
              <w:rPr>
                <w:i/>
              </w:rPr>
            </w:pPr>
            <w:r w:rsidRPr="00854B7C">
              <w:t>Урок закрепления</w:t>
            </w:r>
          </w:p>
        </w:tc>
        <w:tc>
          <w:tcPr>
            <w:tcW w:w="1935" w:type="dxa"/>
          </w:tcPr>
          <w:p w:rsidR="00BA2AED" w:rsidRPr="00854B7C" w:rsidRDefault="00BA2AED" w:rsidP="00BA2AED">
            <w:pPr>
              <w:rPr>
                <w:i/>
              </w:rPr>
            </w:pPr>
          </w:p>
        </w:tc>
      </w:tr>
      <w:tr w:rsidR="00BA2AED" w:rsidRPr="00854B7C">
        <w:trPr>
          <w:jc w:val="center"/>
        </w:trPr>
        <w:tc>
          <w:tcPr>
            <w:tcW w:w="800" w:type="dxa"/>
            <w:vAlign w:val="center"/>
          </w:tcPr>
          <w:p w:rsidR="00BA2AED" w:rsidRPr="00854B7C" w:rsidRDefault="00BA2AED" w:rsidP="00BA2AE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hanging="28"/>
            </w:pPr>
          </w:p>
        </w:tc>
        <w:tc>
          <w:tcPr>
            <w:tcW w:w="7447" w:type="dxa"/>
          </w:tcPr>
          <w:p w:rsidR="00BA2AED" w:rsidRPr="00854B7C" w:rsidRDefault="00BA2AED" w:rsidP="00BA2AED">
            <w:r w:rsidRPr="00854B7C">
              <w:t>Третий признак равенства треугольников</w:t>
            </w:r>
          </w:p>
        </w:tc>
        <w:tc>
          <w:tcPr>
            <w:tcW w:w="3007" w:type="dxa"/>
          </w:tcPr>
          <w:p w:rsidR="00BA2AED" w:rsidRPr="00854B7C" w:rsidRDefault="00BA2AED" w:rsidP="00BA2AED">
            <w:r w:rsidRPr="00854B7C">
              <w:t>Урок ознакомлен.</w:t>
            </w:r>
          </w:p>
        </w:tc>
        <w:tc>
          <w:tcPr>
            <w:tcW w:w="1935" w:type="dxa"/>
          </w:tcPr>
          <w:p w:rsidR="00BA2AED" w:rsidRPr="00854B7C" w:rsidRDefault="00BA2AED" w:rsidP="00BA2AED">
            <w:pPr>
              <w:rPr>
                <w:i/>
              </w:rPr>
            </w:pPr>
          </w:p>
        </w:tc>
      </w:tr>
      <w:tr w:rsidR="00BA2AED" w:rsidRPr="00854B7C">
        <w:trPr>
          <w:jc w:val="center"/>
        </w:trPr>
        <w:tc>
          <w:tcPr>
            <w:tcW w:w="800" w:type="dxa"/>
            <w:vAlign w:val="center"/>
          </w:tcPr>
          <w:p w:rsidR="00BA2AED" w:rsidRPr="00854B7C" w:rsidRDefault="00BA2AED" w:rsidP="00BA2AE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hanging="28"/>
            </w:pPr>
          </w:p>
        </w:tc>
        <w:tc>
          <w:tcPr>
            <w:tcW w:w="7447" w:type="dxa"/>
          </w:tcPr>
          <w:p w:rsidR="00BA2AED" w:rsidRPr="00854B7C" w:rsidRDefault="00BA2AED" w:rsidP="00BA2AED">
            <w:r w:rsidRPr="00854B7C">
              <w:t>Решение задач по теме «Третий признак равенства треугольников»</w:t>
            </w:r>
          </w:p>
        </w:tc>
        <w:tc>
          <w:tcPr>
            <w:tcW w:w="3007" w:type="dxa"/>
          </w:tcPr>
          <w:p w:rsidR="00BA2AED" w:rsidRPr="00854B7C" w:rsidRDefault="00BA2AED" w:rsidP="00BA2AED">
            <w:r w:rsidRPr="00854B7C">
              <w:t>Урок закрепления.</w:t>
            </w:r>
          </w:p>
        </w:tc>
        <w:tc>
          <w:tcPr>
            <w:tcW w:w="1935" w:type="dxa"/>
          </w:tcPr>
          <w:p w:rsidR="00BA2AED" w:rsidRPr="00854B7C" w:rsidRDefault="00BA2AED" w:rsidP="00BA2AED">
            <w:pPr>
              <w:rPr>
                <w:i/>
              </w:rPr>
            </w:pPr>
          </w:p>
        </w:tc>
      </w:tr>
      <w:tr w:rsidR="00BA2AED" w:rsidRPr="00854B7C">
        <w:trPr>
          <w:jc w:val="center"/>
        </w:trPr>
        <w:tc>
          <w:tcPr>
            <w:tcW w:w="800" w:type="dxa"/>
            <w:vAlign w:val="center"/>
          </w:tcPr>
          <w:p w:rsidR="00BA2AED" w:rsidRPr="00854B7C" w:rsidRDefault="00BA2AED" w:rsidP="00BA2AE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hanging="28"/>
            </w:pPr>
          </w:p>
        </w:tc>
        <w:tc>
          <w:tcPr>
            <w:tcW w:w="7447" w:type="dxa"/>
          </w:tcPr>
          <w:p w:rsidR="00BA2AED" w:rsidRPr="00854B7C" w:rsidRDefault="00BA2AED" w:rsidP="00BA2AED">
            <w:r w:rsidRPr="00854B7C">
              <w:t>Решение задач по теме «Признаки равенства треугольников»</w:t>
            </w:r>
          </w:p>
        </w:tc>
        <w:tc>
          <w:tcPr>
            <w:tcW w:w="3007" w:type="dxa"/>
          </w:tcPr>
          <w:p w:rsidR="00BA2AED" w:rsidRPr="00854B7C" w:rsidRDefault="00BA2AED" w:rsidP="00BA2AED">
            <w:r w:rsidRPr="00854B7C">
              <w:t>Урок применения знаний и умений.</w:t>
            </w:r>
          </w:p>
        </w:tc>
        <w:tc>
          <w:tcPr>
            <w:tcW w:w="1935" w:type="dxa"/>
          </w:tcPr>
          <w:p w:rsidR="00BA2AED" w:rsidRPr="00854B7C" w:rsidRDefault="00BA2AED" w:rsidP="00BA2AED">
            <w:pPr>
              <w:rPr>
                <w:i/>
              </w:rPr>
            </w:pPr>
          </w:p>
        </w:tc>
      </w:tr>
      <w:tr w:rsidR="00BA2AED" w:rsidRPr="00854B7C">
        <w:trPr>
          <w:jc w:val="center"/>
        </w:trPr>
        <w:tc>
          <w:tcPr>
            <w:tcW w:w="800" w:type="dxa"/>
            <w:vAlign w:val="center"/>
          </w:tcPr>
          <w:p w:rsidR="00BA2AED" w:rsidRPr="00854B7C" w:rsidRDefault="00BA2AED" w:rsidP="00BA2AE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hanging="28"/>
            </w:pPr>
          </w:p>
        </w:tc>
        <w:tc>
          <w:tcPr>
            <w:tcW w:w="7447" w:type="dxa"/>
          </w:tcPr>
          <w:p w:rsidR="00BA2AED" w:rsidRPr="00854B7C" w:rsidRDefault="00BA2AED" w:rsidP="00BA2AED">
            <w:r w:rsidRPr="00854B7C">
              <w:t>Решение задач по теме «Признаки равенства треугольников»</w:t>
            </w:r>
          </w:p>
        </w:tc>
        <w:tc>
          <w:tcPr>
            <w:tcW w:w="3007" w:type="dxa"/>
          </w:tcPr>
          <w:p w:rsidR="00BA2AED" w:rsidRPr="00854B7C" w:rsidRDefault="00BA2AED" w:rsidP="00BA2AED">
            <w:r w:rsidRPr="00854B7C">
              <w:t>Урок практикум.</w:t>
            </w:r>
          </w:p>
        </w:tc>
        <w:tc>
          <w:tcPr>
            <w:tcW w:w="1935" w:type="dxa"/>
          </w:tcPr>
          <w:p w:rsidR="00BA2AED" w:rsidRPr="00854B7C" w:rsidRDefault="00BA2AED" w:rsidP="00BA2AED">
            <w:pPr>
              <w:rPr>
                <w:i/>
              </w:rPr>
            </w:pPr>
          </w:p>
        </w:tc>
      </w:tr>
      <w:tr w:rsidR="00BA2AED" w:rsidRPr="00854B7C">
        <w:trPr>
          <w:jc w:val="center"/>
        </w:trPr>
        <w:tc>
          <w:tcPr>
            <w:tcW w:w="800" w:type="dxa"/>
            <w:vAlign w:val="center"/>
          </w:tcPr>
          <w:p w:rsidR="00BA2AED" w:rsidRPr="00854B7C" w:rsidRDefault="00BA2AED" w:rsidP="00BA2AE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hanging="28"/>
            </w:pPr>
          </w:p>
        </w:tc>
        <w:tc>
          <w:tcPr>
            <w:tcW w:w="7447" w:type="dxa"/>
          </w:tcPr>
          <w:p w:rsidR="00BA2AED" w:rsidRPr="00854B7C" w:rsidRDefault="00BA2AED" w:rsidP="00BA2AED">
            <w:r w:rsidRPr="00854B7C">
              <w:t>Окружность. Элементы окружности</w:t>
            </w:r>
          </w:p>
        </w:tc>
        <w:tc>
          <w:tcPr>
            <w:tcW w:w="3007" w:type="dxa"/>
          </w:tcPr>
          <w:p w:rsidR="00BA2AED" w:rsidRPr="00854B7C" w:rsidRDefault="00BA2AED" w:rsidP="00BA2AED">
            <w:r w:rsidRPr="00854B7C">
              <w:t>Урок изучения нового материала</w:t>
            </w:r>
          </w:p>
        </w:tc>
        <w:tc>
          <w:tcPr>
            <w:tcW w:w="1935" w:type="dxa"/>
          </w:tcPr>
          <w:p w:rsidR="00BA2AED" w:rsidRPr="00854B7C" w:rsidRDefault="00BA2AED" w:rsidP="00BA2AED">
            <w:pPr>
              <w:rPr>
                <w:i/>
              </w:rPr>
            </w:pPr>
          </w:p>
        </w:tc>
      </w:tr>
      <w:tr w:rsidR="00BA2AED" w:rsidRPr="00854B7C">
        <w:trPr>
          <w:jc w:val="center"/>
        </w:trPr>
        <w:tc>
          <w:tcPr>
            <w:tcW w:w="800" w:type="dxa"/>
            <w:vAlign w:val="center"/>
          </w:tcPr>
          <w:p w:rsidR="00BA2AED" w:rsidRPr="00854B7C" w:rsidRDefault="00BA2AED" w:rsidP="00BA2AE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hanging="28"/>
            </w:pPr>
          </w:p>
        </w:tc>
        <w:tc>
          <w:tcPr>
            <w:tcW w:w="7447" w:type="dxa"/>
          </w:tcPr>
          <w:p w:rsidR="00BA2AED" w:rsidRPr="00854B7C" w:rsidRDefault="00BA2AED" w:rsidP="00BA2AED">
            <w:r w:rsidRPr="00854B7C">
              <w:t>Построения циркулем и линейкой</w:t>
            </w:r>
          </w:p>
        </w:tc>
        <w:tc>
          <w:tcPr>
            <w:tcW w:w="3007" w:type="dxa"/>
          </w:tcPr>
          <w:p w:rsidR="00BA2AED" w:rsidRPr="00854B7C" w:rsidRDefault="00BA2AED" w:rsidP="00BA2AED">
            <w:r w:rsidRPr="00854B7C">
              <w:t>Комбинирован</w:t>
            </w:r>
          </w:p>
          <w:p w:rsidR="00BA2AED" w:rsidRPr="00854B7C" w:rsidRDefault="00BA2AED" w:rsidP="00BA2AED">
            <w:pPr>
              <w:rPr>
                <w:i/>
              </w:rPr>
            </w:pPr>
            <w:proofErr w:type="spellStart"/>
            <w:r w:rsidRPr="00854B7C">
              <w:t>ный</w:t>
            </w:r>
            <w:proofErr w:type="spellEnd"/>
            <w:r w:rsidRPr="00854B7C">
              <w:t xml:space="preserve"> урок</w:t>
            </w:r>
          </w:p>
        </w:tc>
        <w:tc>
          <w:tcPr>
            <w:tcW w:w="1935" w:type="dxa"/>
          </w:tcPr>
          <w:p w:rsidR="00BA2AED" w:rsidRPr="00854B7C" w:rsidRDefault="00BA2AED" w:rsidP="00BA2AED">
            <w:pPr>
              <w:rPr>
                <w:i/>
              </w:rPr>
            </w:pPr>
          </w:p>
        </w:tc>
      </w:tr>
      <w:tr w:rsidR="00BA2AED" w:rsidRPr="00854B7C">
        <w:trPr>
          <w:jc w:val="center"/>
        </w:trPr>
        <w:tc>
          <w:tcPr>
            <w:tcW w:w="800" w:type="dxa"/>
            <w:vAlign w:val="center"/>
          </w:tcPr>
          <w:p w:rsidR="00BA2AED" w:rsidRPr="00854B7C" w:rsidRDefault="00BA2AED" w:rsidP="00BA2AE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hanging="28"/>
            </w:pPr>
          </w:p>
        </w:tc>
        <w:tc>
          <w:tcPr>
            <w:tcW w:w="7447" w:type="dxa"/>
          </w:tcPr>
          <w:p w:rsidR="00BA2AED" w:rsidRPr="00854B7C" w:rsidRDefault="00BA2AED" w:rsidP="00BA2AED">
            <w:r w:rsidRPr="00854B7C">
              <w:t>Примеры задач на построение</w:t>
            </w:r>
          </w:p>
        </w:tc>
        <w:tc>
          <w:tcPr>
            <w:tcW w:w="3007" w:type="dxa"/>
          </w:tcPr>
          <w:p w:rsidR="00BA2AED" w:rsidRPr="00854B7C" w:rsidRDefault="00BA2AED" w:rsidP="00BA2AED">
            <w:pPr>
              <w:rPr>
                <w:i/>
              </w:rPr>
            </w:pPr>
            <w:r w:rsidRPr="00854B7C">
              <w:t>Урок применения знаний и умений</w:t>
            </w:r>
            <w:r w:rsidRPr="00854B7C">
              <w:rPr>
                <w:i/>
              </w:rPr>
              <w:t>.</w:t>
            </w:r>
          </w:p>
        </w:tc>
        <w:tc>
          <w:tcPr>
            <w:tcW w:w="1935" w:type="dxa"/>
          </w:tcPr>
          <w:p w:rsidR="00BA2AED" w:rsidRPr="00854B7C" w:rsidRDefault="00BA2AED" w:rsidP="00BA2AED">
            <w:pPr>
              <w:rPr>
                <w:i/>
              </w:rPr>
            </w:pPr>
          </w:p>
        </w:tc>
      </w:tr>
      <w:tr w:rsidR="00BA2AED" w:rsidRPr="00854B7C">
        <w:trPr>
          <w:jc w:val="center"/>
        </w:trPr>
        <w:tc>
          <w:tcPr>
            <w:tcW w:w="800" w:type="dxa"/>
            <w:vAlign w:val="center"/>
          </w:tcPr>
          <w:p w:rsidR="00BA2AED" w:rsidRPr="00854B7C" w:rsidRDefault="00BA2AED" w:rsidP="00BA2AE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hanging="28"/>
              <w:rPr>
                <w:i/>
              </w:rPr>
            </w:pPr>
          </w:p>
        </w:tc>
        <w:tc>
          <w:tcPr>
            <w:tcW w:w="7447" w:type="dxa"/>
          </w:tcPr>
          <w:p w:rsidR="00BA2AED" w:rsidRPr="00854B7C" w:rsidRDefault="00BA2AED" w:rsidP="00BA2AED">
            <w:pPr>
              <w:rPr>
                <w:i/>
              </w:rPr>
            </w:pPr>
            <w:r w:rsidRPr="00854B7C">
              <w:rPr>
                <w:i/>
              </w:rPr>
              <w:t>Обобщающий урок по теме «Треугольники»</w:t>
            </w:r>
          </w:p>
        </w:tc>
        <w:tc>
          <w:tcPr>
            <w:tcW w:w="3007" w:type="dxa"/>
          </w:tcPr>
          <w:p w:rsidR="00BA2AED" w:rsidRPr="00854B7C" w:rsidRDefault="00BA2AED" w:rsidP="00BA2AED">
            <w:r w:rsidRPr="00854B7C">
              <w:t>Урок обобщения и систематизации знаний.</w:t>
            </w:r>
          </w:p>
        </w:tc>
        <w:tc>
          <w:tcPr>
            <w:tcW w:w="1935" w:type="dxa"/>
          </w:tcPr>
          <w:p w:rsidR="00BA2AED" w:rsidRPr="00854B7C" w:rsidRDefault="00BA2AED" w:rsidP="00BA2AED">
            <w:pPr>
              <w:rPr>
                <w:i/>
              </w:rPr>
            </w:pPr>
          </w:p>
        </w:tc>
      </w:tr>
      <w:tr w:rsidR="00BA2AED" w:rsidRPr="00854B7C">
        <w:trPr>
          <w:jc w:val="center"/>
        </w:trPr>
        <w:tc>
          <w:tcPr>
            <w:tcW w:w="800" w:type="dxa"/>
            <w:vAlign w:val="center"/>
          </w:tcPr>
          <w:p w:rsidR="00BA2AED" w:rsidRPr="00854B7C" w:rsidRDefault="00BA2AED" w:rsidP="00BA2AE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hanging="28"/>
              <w:rPr>
                <w:i/>
              </w:rPr>
            </w:pPr>
          </w:p>
        </w:tc>
        <w:tc>
          <w:tcPr>
            <w:tcW w:w="7447" w:type="dxa"/>
          </w:tcPr>
          <w:p w:rsidR="00BA2AED" w:rsidRPr="00854B7C" w:rsidRDefault="00BA2AED" w:rsidP="00BA2AED">
            <w:pPr>
              <w:rPr>
                <w:i/>
              </w:rPr>
            </w:pPr>
            <w:r w:rsidRPr="00854B7C">
              <w:rPr>
                <w:i/>
              </w:rPr>
              <w:t>Контрольная работа №2 «Треугольники»</w:t>
            </w:r>
          </w:p>
        </w:tc>
        <w:tc>
          <w:tcPr>
            <w:tcW w:w="3007" w:type="dxa"/>
          </w:tcPr>
          <w:p w:rsidR="00BA2AED" w:rsidRPr="00854B7C" w:rsidRDefault="00BA2AED" w:rsidP="00BA2AED">
            <w:pPr>
              <w:rPr>
                <w:i/>
              </w:rPr>
            </w:pPr>
            <w:r w:rsidRPr="00854B7C">
              <w:t>Урок проверки знаний и умений.</w:t>
            </w:r>
          </w:p>
        </w:tc>
        <w:tc>
          <w:tcPr>
            <w:tcW w:w="1935" w:type="dxa"/>
          </w:tcPr>
          <w:p w:rsidR="00BA2AED" w:rsidRPr="00854B7C" w:rsidRDefault="00BA2AED" w:rsidP="00BA2AED">
            <w:pPr>
              <w:rPr>
                <w:i/>
              </w:rPr>
            </w:pPr>
          </w:p>
        </w:tc>
      </w:tr>
      <w:tr w:rsidR="00BA2AED" w:rsidRPr="00854B7C">
        <w:trPr>
          <w:jc w:val="center"/>
        </w:trPr>
        <w:tc>
          <w:tcPr>
            <w:tcW w:w="800" w:type="dxa"/>
            <w:vAlign w:val="center"/>
          </w:tcPr>
          <w:p w:rsidR="00BA2AED" w:rsidRPr="00854B7C" w:rsidRDefault="00BA2AED" w:rsidP="00BA2AE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hanging="28"/>
              <w:rPr>
                <w:i/>
              </w:rPr>
            </w:pPr>
          </w:p>
        </w:tc>
        <w:tc>
          <w:tcPr>
            <w:tcW w:w="7447" w:type="dxa"/>
          </w:tcPr>
          <w:p w:rsidR="00BA2AED" w:rsidRPr="00854B7C" w:rsidRDefault="00BA2AED" w:rsidP="00BA2AED">
            <w:pPr>
              <w:rPr>
                <w:i/>
              </w:rPr>
            </w:pPr>
            <w:r w:rsidRPr="00854B7C">
              <w:rPr>
                <w:i/>
              </w:rPr>
              <w:t>Анализ контрольной работы «Треугольники»</w:t>
            </w:r>
          </w:p>
        </w:tc>
        <w:tc>
          <w:tcPr>
            <w:tcW w:w="3007" w:type="dxa"/>
          </w:tcPr>
          <w:p w:rsidR="00BA2AED" w:rsidRPr="00854B7C" w:rsidRDefault="00BA2AED" w:rsidP="00BA2AED">
            <w:r w:rsidRPr="00854B7C">
              <w:t>Урок проверки и коррекции знаний</w:t>
            </w:r>
          </w:p>
        </w:tc>
        <w:tc>
          <w:tcPr>
            <w:tcW w:w="1935" w:type="dxa"/>
          </w:tcPr>
          <w:p w:rsidR="00BA2AED" w:rsidRPr="00854B7C" w:rsidRDefault="00BA2AED" w:rsidP="00BA2AED">
            <w:pPr>
              <w:rPr>
                <w:i/>
              </w:rPr>
            </w:pPr>
          </w:p>
        </w:tc>
      </w:tr>
      <w:tr w:rsidR="00BA2AED" w:rsidRPr="00854B7C">
        <w:trPr>
          <w:jc w:val="center"/>
        </w:trPr>
        <w:tc>
          <w:tcPr>
            <w:tcW w:w="800" w:type="dxa"/>
            <w:vAlign w:val="center"/>
          </w:tcPr>
          <w:p w:rsidR="00BA2AED" w:rsidRPr="00854B7C" w:rsidRDefault="00BA2AED" w:rsidP="00BA2AED">
            <w:pPr>
              <w:ind w:left="360"/>
              <w:rPr>
                <w:i/>
              </w:rPr>
            </w:pPr>
          </w:p>
        </w:tc>
        <w:tc>
          <w:tcPr>
            <w:tcW w:w="7447" w:type="dxa"/>
          </w:tcPr>
          <w:p w:rsidR="00BA2AED" w:rsidRPr="00854B7C" w:rsidRDefault="00BA2AED" w:rsidP="008B188E">
            <w:pPr>
              <w:rPr>
                <w:b/>
                <w:i/>
              </w:rPr>
            </w:pPr>
            <w:r w:rsidRPr="00854B7C">
              <w:rPr>
                <w:b/>
              </w:rPr>
              <w:t>Параллельные прямые 1</w:t>
            </w:r>
            <w:r w:rsidR="008B188E">
              <w:rPr>
                <w:b/>
              </w:rPr>
              <w:t>4</w:t>
            </w:r>
          </w:p>
        </w:tc>
        <w:tc>
          <w:tcPr>
            <w:tcW w:w="3007" w:type="dxa"/>
          </w:tcPr>
          <w:p w:rsidR="00BA2AED" w:rsidRPr="00854B7C" w:rsidRDefault="00BA2AED" w:rsidP="00BA2AED"/>
        </w:tc>
        <w:tc>
          <w:tcPr>
            <w:tcW w:w="1935" w:type="dxa"/>
          </w:tcPr>
          <w:p w:rsidR="00BA2AED" w:rsidRPr="00854B7C" w:rsidRDefault="00BA2AED" w:rsidP="00BA2AED">
            <w:pPr>
              <w:rPr>
                <w:i/>
              </w:rPr>
            </w:pPr>
          </w:p>
        </w:tc>
      </w:tr>
      <w:tr w:rsidR="00BA2AED" w:rsidRPr="00854B7C">
        <w:trPr>
          <w:jc w:val="center"/>
        </w:trPr>
        <w:tc>
          <w:tcPr>
            <w:tcW w:w="800" w:type="dxa"/>
            <w:vAlign w:val="center"/>
          </w:tcPr>
          <w:p w:rsidR="00BA2AED" w:rsidRPr="00854B7C" w:rsidRDefault="00BA2AED" w:rsidP="00BA2AE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hanging="28"/>
            </w:pPr>
          </w:p>
        </w:tc>
        <w:tc>
          <w:tcPr>
            <w:tcW w:w="7447" w:type="dxa"/>
          </w:tcPr>
          <w:p w:rsidR="00BA2AED" w:rsidRPr="00854B7C" w:rsidRDefault="00BA2AED" w:rsidP="00BA2AED">
            <w:r w:rsidRPr="00854B7C">
              <w:t xml:space="preserve">Определение </w:t>
            </w:r>
            <w:proofErr w:type="gramStart"/>
            <w:r w:rsidRPr="00854B7C">
              <w:t>параллельных</w:t>
            </w:r>
            <w:proofErr w:type="gramEnd"/>
            <w:r w:rsidRPr="00854B7C">
              <w:t xml:space="preserve"> прямых. Практические способы построения </w:t>
            </w:r>
            <w:proofErr w:type="gramStart"/>
            <w:r w:rsidRPr="00854B7C">
              <w:t>параллельных</w:t>
            </w:r>
            <w:proofErr w:type="gramEnd"/>
            <w:r w:rsidRPr="00854B7C">
              <w:t xml:space="preserve"> прямых.</w:t>
            </w:r>
          </w:p>
        </w:tc>
        <w:tc>
          <w:tcPr>
            <w:tcW w:w="3007" w:type="dxa"/>
          </w:tcPr>
          <w:p w:rsidR="00BA2AED" w:rsidRPr="00854B7C" w:rsidRDefault="00BA2AED" w:rsidP="00BA2AED">
            <w:r w:rsidRPr="00854B7C">
              <w:t>Комбинированный урок</w:t>
            </w:r>
          </w:p>
        </w:tc>
        <w:tc>
          <w:tcPr>
            <w:tcW w:w="1935" w:type="dxa"/>
          </w:tcPr>
          <w:p w:rsidR="00BA2AED" w:rsidRPr="00854B7C" w:rsidRDefault="00BA2AED" w:rsidP="00BA2AED"/>
        </w:tc>
      </w:tr>
      <w:tr w:rsidR="00BA2AED" w:rsidRPr="00854B7C">
        <w:trPr>
          <w:jc w:val="center"/>
        </w:trPr>
        <w:tc>
          <w:tcPr>
            <w:tcW w:w="800" w:type="dxa"/>
            <w:vAlign w:val="center"/>
          </w:tcPr>
          <w:p w:rsidR="00BA2AED" w:rsidRPr="00854B7C" w:rsidRDefault="00BA2AED" w:rsidP="00BA2AE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hanging="28"/>
            </w:pPr>
          </w:p>
        </w:tc>
        <w:tc>
          <w:tcPr>
            <w:tcW w:w="7447" w:type="dxa"/>
          </w:tcPr>
          <w:p w:rsidR="00BA2AED" w:rsidRPr="00854B7C" w:rsidRDefault="00BA2AED" w:rsidP="00BA2AED">
            <w:r w:rsidRPr="00854B7C">
              <w:t>Признаки параллельности двух прямых</w:t>
            </w:r>
          </w:p>
        </w:tc>
        <w:tc>
          <w:tcPr>
            <w:tcW w:w="3007" w:type="dxa"/>
          </w:tcPr>
          <w:p w:rsidR="00BA2AED" w:rsidRPr="00854B7C" w:rsidRDefault="00BA2AED" w:rsidP="00BA2AED">
            <w:r w:rsidRPr="00854B7C">
              <w:t>Урок закрепления.</w:t>
            </w:r>
          </w:p>
        </w:tc>
        <w:tc>
          <w:tcPr>
            <w:tcW w:w="1935" w:type="dxa"/>
          </w:tcPr>
          <w:p w:rsidR="00BA2AED" w:rsidRPr="00854B7C" w:rsidRDefault="00BA2AED" w:rsidP="00BA2AED"/>
        </w:tc>
      </w:tr>
      <w:tr w:rsidR="00BA2AED" w:rsidRPr="00854B7C">
        <w:trPr>
          <w:jc w:val="center"/>
        </w:trPr>
        <w:tc>
          <w:tcPr>
            <w:tcW w:w="800" w:type="dxa"/>
            <w:vAlign w:val="center"/>
          </w:tcPr>
          <w:p w:rsidR="00BA2AED" w:rsidRPr="00854B7C" w:rsidRDefault="00BA2AED" w:rsidP="00BA2AE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hanging="28"/>
            </w:pPr>
          </w:p>
        </w:tc>
        <w:tc>
          <w:tcPr>
            <w:tcW w:w="7447" w:type="dxa"/>
          </w:tcPr>
          <w:p w:rsidR="00BA2AED" w:rsidRPr="00854B7C" w:rsidRDefault="00BA2AED" w:rsidP="00BA2AED">
            <w:r w:rsidRPr="00854B7C">
              <w:t>Решение задач по теме «Признаки параллельности двух прямых»</w:t>
            </w:r>
          </w:p>
        </w:tc>
        <w:tc>
          <w:tcPr>
            <w:tcW w:w="3007" w:type="dxa"/>
          </w:tcPr>
          <w:p w:rsidR="00BA2AED" w:rsidRPr="00854B7C" w:rsidRDefault="00BA2AED" w:rsidP="00BA2AED">
            <w:r w:rsidRPr="00854B7C">
              <w:t>Урок применения знаний и умений</w:t>
            </w:r>
          </w:p>
        </w:tc>
        <w:tc>
          <w:tcPr>
            <w:tcW w:w="1935" w:type="dxa"/>
          </w:tcPr>
          <w:p w:rsidR="00BA2AED" w:rsidRPr="00854B7C" w:rsidRDefault="00BA2AED" w:rsidP="00BA2AED"/>
        </w:tc>
      </w:tr>
      <w:tr w:rsidR="00BA2AED" w:rsidRPr="00854B7C">
        <w:trPr>
          <w:jc w:val="center"/>
        </w:trPr>
        <w:tc>
          <w:tcPr>
            <w:tcW w:w="800" w:type="dxa"/>
            <w:vAlign w:val="center"/>
          </w:tcPr>
          <w:p w:rsidR="00BA2AED" w:rsidRPr="00854B7C" w:rsidRDefault="00BA2AED" w:rsidP="00BA2AE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hanging="28"/>
            </w:pPr>
          </w:p>
        </w:tc>
        <w:tc>
          <w:tcPr>
            <w:tcW w:w="7447" w:type="dxa"/>
          </w:tcPr>
          <w:p w:rsidR="00BA2AED" w:rsidRPr="00854B7C" w:rsidRDefault="00BA2AED" w:rsidP="00BA2AED">
            <w:r w:rsidRPr="00854B7C">
              <w:t>Решение задач по теме «Признаки параллельности двух прямых»</w:t>
            </w:r>
          </w:p>
        </w:tc>
        <w:tc>
          <w:tcPr>
            <w:tcW w:w="3007" w:type="dxa"/>
          </w:tcPr>
          <w:p w:rsidR="00BA2AED" w:rsidRPr="00854B7C" w:rsidRDefault="00BA2AED" w:rsidP="00BA2AED">
            <w:r w:rsidRPr="00854B7C">
              <w:t>Урок практикум.</w:t>
            </w:r>
          </w:p>
        </w:tc>
        <w:tc>
          <w:tcPr>
            <w:tcW w:w="1935" w:type="dxa"/>
          </w:tcPr>
          <w:p w:rsidR="00BA2AED" w:rsidRPr="00854B7C" w:rsidRDefault="00BA2AED" w:rsidP="00BA2AED"/>
        </w:tc>
      </w:tr>
      <w:tr w:rsidR="00BA2AED" w:rsidRPr="00854B7C">
        <w:trPr>
          <w:jc w:val="center"/>
        </w:trPr>
        <w:tc>
          <w:tcPr>
            <w:tcW w:w="800" w:type="dxa"/>
            <w:vAlign w:val="center"/>
          </w:tcPr>
          <w:p w:rsidR="00BA2AED" w:rsidRPr="00854B7C" w:rsidRDefault="00BA2AED" w:rsidP="00BA2AE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hanging="28"/>
            </w:pPr>
          </w:p>
        </w:tc>
        <w:tc>
          <w:tcPr>
            <w:tcW w:w="7447" w:type="dxa"/>
          </w:tcPr>
          <w:p w:rsidR="00BA2AED" w:rsidRPr="00854B7C" w:rsidRDefault="00BA2AED" w:rsidP="00BA2AED">
            <w:r w:rsidRPr="00854B7C">
              <w:t xml:space="preserve">Об аксиомах геометрии. Аксиома </w:t>
            </w:r>
            <w:proofErr w:type="gramStart"/>
            <w:r w:rsidRPr="00854B7C">
              <w:t>параллельных</w:t>
            </w:r>
            <w:proofErr w:type="gramEnd"/>
            <w:r w:rsidRPr="00854B7C">
              <w:t xml:space="preserve"> прямых</w:t>
            </w:r>
          </w:p>
        </w:tc>
        <w:tc>
          <w:tcPr>
            <w:tcW w:w="3007" w:type="dxa"/>
          </w:tcPr>
          <w:p w:rsidR="00BA2AED" w:rsidRPr="00854B7C" w:rsidRDefault="00BA2AED" w:rsidP="00BA2AED">
            <w:r w:rsidRPr="00854B7C">
              <w:t>Урок ознакомления</w:t>
            </w:r>
          </w:p>
          <w:p w:rsidR="00BA2AED" w:rsidRPr="00854B7C" w:rsidRDefault="00BA2AED" w:rsidP="00BA2AED">
            <w:r w:rsidRPr="00854B7C">
              <w:lastRenderedPageBreak/>
              <w:t>с новым материалом</w:t>
            </w:r>
          </w:p>
        </w:tc>
        <w:tc>
          <w:tcPr>
            <w:tcW w:w="1935" w:type="dxa"/>
          </w:tcPr>
          <w:p w:rsidR="00BA2AED" w:rsidRPr="00854B7C" w:rsidRDefault="00BA2AED" w:rsidP="00BA2AED"/>
        </w:tc>
      </w:tr>
      <w:tr w:rsidR="00BA2AED" w:rsidRPr="00854B7C">
        <w:trPr>
          <w:jc w:val="center"/>
        </w:trPr>
        <w:tc>
          <w:tcPr>
            <w:tcW w:w="800" w:type="dxa"/>
            <w:vAlign w:val="center"/>
          </w:tcPr>
          <w:p w:rsidR="00BA2AED" w:rsidRPr="00854B7C" w:rsidRDefault="00BA2AED" w:rsidP="00BA2AE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hanging="28"/>
            </w:pPr>
          </w:p>
        </w:tc>
        <w:tc>
          <w:tcPr>
            <w:tcW w:w="7447" w:type="dxa"/>
          </w:tcPr>
          <w:p w:rsidR="00BA2AED" w:rsidRPr="00854B7C" w:rsidRDefault="00BA2AED" w:rsidP="00BA2AED">
            <w:r w:rsidRPr="00854B7C">
              <w:t>Метод доказательства от противного</w:t>
            </w:r>
          </w:p>
        </w:tc>
        <w:tc>
          <w:tcPr>
            <w:tcW w:w="3007" w:type="dxa"/>
          </w:tcPr>
          <w:p w:rsidR="00BA2AED" w:rsidRPr="00854B7C" w:rsidRDefault="00BA2AED" w:rsidP="00BA2AED">
            <w:r w:rsidRPr="00854B7C">
              <w:t>Урок закрепления.</w:t>
            </w:r>
          </w:p>
        </w:tc>
        <w:tc>
          <w:tcPr>
            <w:tcW w:w="1935" w:type="dxa"/>
          </w:tcPr>
          <w:p w:rsidR="00BA2AED" w:rsidRPr="00854B7C" w:rsidRDefault="00BA2AED" w:rsidP="00BA2AED"/>
        </w:tc>
      </w:tr>
      <w:tr w:rsidR="00BA2AED" w:rsidRPr="00854B7C">
        <w:trPr>
          <w:jc w:val="center"/>
        </w:trPr>
        <w:tc>
          <w:tcPr>
            <w:tcW w:w="800" w:type="dxa"/>
            <w:vAlign w:val="center"/>
          </w:tcPr>
          <w:p w:rsidR="00BA2AED" w:rsidRPr="00854B7C" w:rsidRDefault="00BA2AED" w:rsidP="00BA2AE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hanging="28"/>
            </w:pPr>
          </w:p>
        </w:tc>
        <w:tc>
          <w:tcPr>
            <w:tcW w:w="7447" w:type="dxa"/>
          </w:tcPr>
          <w:p w:rsidR="00BA2AED" w:rsidRPr="00854B7C" w:rsidRDefault="00BA2AED" w:rsidP="00BA2AED">
            <w:r w:rsidRPr="00854B7C">
              <w:t>Теоремы об углах, образованных двумя параллельными прямыми и секущей.</w:t>
            </w:r>
          </w:p>
        </w:tc>
        <w:tc>
          <w:tcPr>
            <w:tcW w:w="3007" w:type="dxa"/>
          </w:tcPr>
          <w:p w:rsidR="00BA2AED" w:rsidRPr="00854B7C" w:rsidRDefault="00BA2AED" w:rsidP="00BA2AED">
            <w:r w:rsidRPr="00854B7C">
              <w:t>Урок ознакомления</w:t>
            </w:r>
          </w:p>
          <w:p w:rsidR="00BA2AED" w:rsidRPr="00854B7C" w:rsidRDefault="00BA2AED" w:rsidP="00BA2AED">
            <w:r w:rsidRPr="00854B7C">
              <w:t>с новым материалом</w:t>
            </w:r>
          </w:p>
        </w:tc>
        <w:tc>
          <w:tcPr>
            <w:tcW w:w="1935" w:type="dxa"/>
          </w:tcPr>
          <w:p w:rsidR="00BA2AED" w:rsidRPr="00854B7C" w:rsidRDefault="00BA2AED" w:rsidP="00BA2AED"/>
        </w:tc>
      </w:tr>
      <w:tr w:rsidR="00BA2AED" w:rsidRPr="00854B7C">
        <w:trPr>
          <w:jc w:val="center"/>
        </w:trPr>
        <w:tc>
          <w:tcPr>
            <w:tcW w:w="800" w:type="dxa"/>
            <w:vAlign w:val="center"/>
          </w:tcPr>
          <w:p w:rsidR="00BA2AED" w:rsidRPr="00854B7C" w:rsidRDefault="00BA2AED" w:rsidP="00BA2AE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hanging="28"/>
            </w:pPr>
          </w:p>
        </w:tc>
        <w:tc>
          <w:tcPr>
            <w:tcW w:w="7447" w:type="dxa"/>
          </w:tcPr>
          <w:p w:rsidR="00BA2AED" w:rsidRPr="00854B7C" w:rsidRDefault="00BA2AED" w:rsidP="00BA2AED">
            <w:r w:rsidRPr="00854B7C">
              <w:t xml:space="preserve">Свойства </w:t>
            </w:r>
            <w:proofErr w:type="gramStart"/>
            <w:r w:rsidRPr="00854B7C">
              <w:t>параллельных</w:t>
            </w:r>
            <w:proofErr w:type="gramEnd"/>
            <w:r w:rsidRPr="00854B7C">
              <w:t xml:space="preserve"> прямых.</w:t>
            </w:r>
          </w:p>
        </w:tc>
        <w:tc>
          <w:tcPr>
            <w:tcW w:w="3007" w:type="dxa"/>
          </w:tcPr>
          <w:p w:rsidR="00BA2AED" w:rsidRPr="00854B7C" w:rsidRDefault="00BA2AED" w:rsidP="00BA2AED">
            <w:r w:rsidRPr="00854B7C">
              <w:t>Комбинированный урок.</w:t>
            </w:r>
          </w:p>
        </w:tc>
        <w:tc>
          <w:tcPr>
            <w:tcW w:w="1935" w:type="dxa"/>
          </w:tcPr>
          <w:p w:rsidR="00BA2AED" w:rsidRPr="00854B7C" w:rsidRDefault="00BA2AED" w:rsidP="00BA2AED"/>
        </w:tc>
      </w:tr>
      <w:tr w:rsidR="00BA2AED" w:rsidRPr="00854B7C">
        <w:trPr>
          <w:jc w:val="center"/>
        </w:trPr>
        <w:tc>
          <w:tcPr>
            <w:tcW w:w="800" w:type="dxa"/>
            <w:vAlign w:val="center"/>
          </w:tcPr>
          <w:p w:rsidR="00BA2AED" w:rsidRPr="00854B7C" w:rsidRDefault="00BA2AED" w:rsidP="00BA2AE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hanging="28"/>
            </w:pPr>
          </w:p>
        </w:tc>
        <w:tc>
          <w:tcPr>
            <w:tcW w:w="7447" w:type="dxa"/>
          </w:tcPr>
          <w:p w:rsidR="00BA2AED" w:rsidRPr="00854B7C" w:rsidRDefault="00BA2AED" w:rsidP="00BA2AED">
            <w:r w:rsidRPr="00854B7C">
              <w:t xml:space="preserve">Свойства </w:t>
            </w:r>
            <w:proofErr w:type="gramStart"/>
            <w:r w:rsidRPr="00854B7C">
              <w:t>параллельных</w:t>
            </w:r>
            <w:proofErr w:type="gramEnd"/>
            <w:r w:rsidRPr="00854B7C">
              <w:t xml:space="preserve"> прямых.</w:t>
            </w:r>
          </w:p>
        </w:tc>
        <w:tc>
          <w:tcPr>
            <w:tcW w:w="3007" w:type="dxa"/>
          </w:tcPr>
          <w:p w:rsidR="00BA2AED" w:rsidRPr="00854B7C" w:rsidRDefault="00BA2AED" w:rsidP="00BA2AED">
            <w:r w:rsidRPr="00854B7C">
              <w:t>Комбинированный урок.</w:t>
            </w:r>
          </w:p>
        </w:tc>
        <w:tc>
          <w:tcPr>
            <w:tcW w:w="1935" w:type="dxa"/>
          </w:tcPr>
          <w:p w:rsidR="00BA2AED" w:rsidRPr="00854B7C" w:rsidRDefault="00BA2AED" w:rsidP="00BA2AED"/>
        </w:tc>
      </w:tr>
      <w:tr w:rsidR="00BA2AED" w:rsidRPr="00854B7C">
        <w:trPr>
          <w:jc w:val="center"/>
        </w:trPr>
        <w:tc>
          <w:tcPr>
            <w:tcW w:w="800" w:type="dxa"/>
            <w:vAlign w:val="center"/>
          </w:tcPr>
          <w:p w:rsidR="00BA2AED" w:rsidRPr="00854B7C" w:rsidRDefault="00BA2AED" w:rsidP="00BA2AE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hanging="28"/>
            </w:pPr>
          </w:p>
        </w:tc>
        <w:tc>
          <w:tcPr>
            <w:tcW w:w="7447" w:type="dxa"/>
          </w:tcPr>
          <w:p w:rsidR="00BA2AED" w:rsidRPr="00854B7C" w:rsidRDefault="00BA2AED" w:rsidP="00BA2AED">
            <w:r w:rsidRPr="00854B7C">
              <w:t xml:space="preserve">Решение задач по теме: «Свойства </w:t>
            </w:r>
            <w:proofErr w:type="gramStart"/>
            <w:r w:rsidRPr="00854B7C">
              <w:t>параллельных</w:t>
            </w:r>
            <w:proofErr w:type="gramEnd"/>
            <w:r w:rsidRPr="00854B7C">
              <w:t xml:space="preserve"> прямых»</w:t>
            </w:r>
          </w:p>
        </w:tc>
        <w:tc>
          <w:tcPr>
            <w:tcW w:w="3007" w:type="dxa"/>
          </w:tcPr>
          <w:p w:rsidR="00BA2AED" w:rsidRPr="00854B7C" w:rsidRDefault="00BA2AED" w:rsidP="00BA2AED">
            <w:r w:rsidRPr="00854B7C">
              <w:t>Урок закрепления.</w:t>
            </w:r>
          </w:p>
        </w:tc>
        <w:tc>
          <w:tcPr>
            <w:tcW w:w="1935" w:type="dxa"/>
          </w:tcPr>
          <w:p w:rsidR="00BA2AED" w:rsidRPr="00854B7C" w:rsidRDefault="00BA2AED" w:rsidP="00BA2AED"/>
        </w:tc>
      </w:tr>
      <w:tr w:rsidR="00BA2AED" w:rsidRPr="00854B7C">
        <w:trPr>
          <w:jc w:val="center"/>
        </w:trPr>
        <w:tc>
          <w:tcPr>
            <w:tcW w:w="800" w:type="dxa"/>
            <w:vAlign w:val="center"/>
          </w:tcPr>
          <w:p w:rsidR="00BA2AED" w:rsidRPr="00854B7C" w:rsidRDefault="00BA2AED" w:rsidP="00BA2AE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hanging="28"/>
            </w:pPr>
          </w:p>
        </w:tc>
        <w:tc>
          <w:tcPr>
            <w:tcW w:w="7447" w:type="dxa"/>
          </w:tcPr>
          <w:p w:rsidR="00BA2AED" w:rsidRPr="00854B7C" w:rsidRDefault="00BA2AED" w:rsidP="00BA2AED">
            <w:r w:rsidRPr="00854B7C">
              <w:t>Решение задач по теме «Свойства параллельных прямых.</w:t>
            </w:r>
          </w:p>
        </w:tc>
        <w:tc>
          <w:tcPr>
            <w:tcW w:w="3007" w:type="dxa"/>
          </w:tcPr>
          <w:p w:rsidR="00BA2AED" w:rsidRPr="00854B7C" w:rsidRDefault="00BA2AED" w:rsidP="00BA2AED">
            <w:r w:rsidRPr="00854B7C">
              <w:t>Урок применения знаний и умений</w:t>
            </w:r>
          </w:p>
        </w:tc>
        <w:tc>
          <w:tcPr>
            <w:tcW w:w="1935" w:type="dxa"/>
          </w:tcPr>
          <w:p w:rsidR="00BA2AED" w:rsidRPr="00854B7C" w:rsidRDefault="00BA2AED" w:rsidP="00BA2AED"/>
        </w:tc>
      </w:tr>
      <w:tr w:rsidR="00BA2AED" w:rsidRPr="00854B7C">
        <w:trPr>
          <w:jc w:val="center"/>
        </w:trPr>
        <w:tc>
          <w:tcPr>
            <w:tcW w:w="800" w:type="dxa"/>
            <w:vAlign w:val="center"/>
          </w:tcPr>
          <w:p w:rsidR="00BA2AED" w:rsidRPr="00854B7C" w:rsidRDefault="00BA2AED" w:rsidP="00BA2AE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hanging="28"/>
            </w:pPr>
          </w:p>
        </w:tc>
        <w:tc>
          <w:tcPr>
            <w:tcW w:w="7447" w:type="dxa"/>
          </w:tcPr>
          <w:p w:rsidR="00BA2AED" w:rsidRPr="00854B7C" w:rsidRDefault="00BA2AED" w:rsidP="00BA2AED">
            <w:r w:rsidRPr="00854B7C">
              <w:t xml:space="preserve">Решение задач по теме «Свойства параллельных прямых. Признаки параллельности </w:t>
            </w:r>
            <w:proofErr w:type="gramStart"/>
            <w:r w:rsidRPr="00854B7C">
              <w:t>прямых</w:t>
            </w:r>
            <w:proofErr w:type="gramEnd"/>
            <w:r w:rsidRPr="00854B7C">
              <w:t>»</w:t>
            </w:r>
          </w:p>
        </w:tc>
        <w:tc>
          <w:tcPr>
            <w:tcW w:w="3007" w:type="dxa"/>
          </w:tcPr>
          <w:p w:rsidR="00BA2AED" w:rsidRPr="00854B7C" w:rsidRDefault="00BA2AED" w:rsidP="00BA2AED">
            <w:r w:rsidRPr="00854B7C">
              <w:t>Урок практикум.</w:t>
            </w:r>
          </w:p>
        </w:tc>
        <w:tc>
          <w:tcPr>
            <w:tcW w:w="1935" w:type="dxa"/>
          </w:tcPr>
          <w:p w:rsidR="00BA2AED" w:rsidRPr="00854B7C" w:rsidRDefault="00BA2AED" w:rsidP="00BA2AED"/>
        </w:tc>
      </w:tr>
      <w:tr w:rsidR="00BA2AED" w:rsidRPr="00854B7C">
        <w:trPr>
          <w:jc w:val="center"/>
        </w:trPr>
        <w:tc>
          <w:tcPr>
            <w:tcW w:w="800" w:type="dxa"/>
            <w:vAlign w:val="center"/>
          </w:tcPr>
          <w:p w:rsidR="00BA2AED" w:rsidRPr="00854B7C" w:rsidRDefault="00BA2AED" w:rsidP="00BA2AE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hanging="28"/>
            </w:pPr>
          </w:p>
        </w:tc>
        <w:tc>
          <w:tcPr>
            <w:tcW w:w="7447" w:type="dxa"/>
          </w:tcPr>
          <w:p w:rsidR="00BA2AED" w:rsidRPr="00854B7C" w:rsidRDefault="00BA2AED" w:rsidP="00BA2AED">
            <w:pPr>
              <w:rPr>
                <w:i/>
              </w:rPr>
            </w:pPr>
            <w:r w:rsidRPr="00854B7C">
              <w:rPr>
                <w:i/>
              </w:rPr>
              <w:t>Обобщающий урок по теме «</w:t>
            </w:r>
            <w:proofErr w:type="gramStart"/>
            <w:r w:rsidRPr="00854B7C">
              <w:rPr>
                <w:i/>
              </w:rPr>
              <w:t>Параллельные</w:t>
            </w:r>
            <w:proofErr w:type="gramEnd"/>
            <w:r w:rsidRPr="00854B7C">
              <w:rPr>
                <w:i/>
              </w:rPr>
              <w:t xml:space="preserve"> прямые»</w:t>
            </w:r>
          </w:p>
        </w:tc>
        <w:tc>
          <w:tcPr>
            <w:tcW w:w="3007" w:type="dxa"/>
          </w:tcPr>
          <w:p w:rsidR="00BA2AED" w:rsidRPr="00854B7C" w:rsidRDefault="00BA2AED" w:rsidP="00BA2AED">
            <w:r w:rsidRPr="00854B7C">
              <w:t>Урок обобщения и систематизации знаний.</w:t>
            </w:r>
          </w:p>
        </w:tc>
        <w:tc>
          <w:tcPr>
            <w:tcW w:w="1935" w:type="dxa"/>
          </w:tcPr>
          <w:p w:rsidR="00BA2AED" w:rsidRPr="00854B7C" w:rsidRDefault="00BA2AED" w:rsidP="00BA2AED"/>
        </w:tc>
      </w:tr>
      <w:tr w:rsidR="00BA2AED" w:rsidRPr="00854B7C">
        <w:trPr>
          <w:jc w:val="center"/>
        </w:trPr>
        <w:tc>
          <w:tcPr>
            <w:tcW w:w="800" w:type="dxa"/>
            <w:vAlign w:val="center"/>
          </w:tcPr>
          <w:p w:rsidR="00BA2AED" w:rsidRPr="00854B7C" w:rsidRDefault="00BA2AED" w:rsidP="00BA2AE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hanging="28"/>
            </w:pPr>
          </w:p>
        </w:tc>
        <w:tc>
          <w:tcPr>
            <w:tcW w:w="7447" w:type="dxa"/>
          </w:tcPr>
          <w:p w:rsidR="00BA2AED" w:rsidRPr="00854B7C" w:rsidRDefault="00BA2AED" w:rsidP="00BA2AED">
            <w:pPr>
              <w:rPr>
                <w:i/>
              </w:rPr>
            </w:pPr>
            <w:r w:rsidRPr="00854B7C">
              <w:rPr>
                <w:i/>
              </w:rPr>
              <w:t>Контрольная работа №3 «</w:t>
            </w:r>
            <w:proofErr w:type="gramStart"/>
            <w:r w:rsidRPr="00854B7C">
              <w:rPr>
                <w:i/>
              </w:rPr>
              <w:t>Параллельные</w:t>
            </w:r>
            <w:proofErr w:type="gramEnd"/>
            <w:r w:rsidRPr="00854B7C">
              <w:rPr>
                <w:i/>
              </w:rPr>
              <w:t xml:space="preserve"> прямые»</w:t>
            </w:r>
          </w:p>
        </w:tc>
        <w:tc>
          <w:tcPr>
            <w:tcW w:w="3007" w:type="dxa"/>
          </w:tcPr>
          <w:p w:rsidR="00BA2AED" w:rsidRPr="00854B7C" w:rsidRDefault="00BA2AED" w:rsidP="00BA2AED">
            <w:r w:rsidRPr="00854B7C">
              <w:t>Урок проверки знаний и умений.</w:t>
            </w:r>
          </w:p>
        </w:tc>
        <w:tc>
          <w:tcPr>
            <w:tcW w:w="1935" w:type="dxa"/>
          </w:tcPr>
          <w:p w:rsidR="00BA2AED" w:rsidRPr="00854B7C" w:rsidRDefault="00BA2AED" w:rsidP="00BA2AED"/>
        </w:tc>
      </w:tr>
      <w:tr w:rsidR="00BA2AED" w:rsidRPr="00854B7C">
        <w:trPr>
          <w:jc w:val="center"/>
        </w:trPr>
        <w:tc>
          <w:tcPr>
            <w:tcW w:w="800" w:type="dxa"/>
            <w:vAlign w:val="center"/>
          </w:tcPr>
          <w:p w:rsidR="00BA2AED" w:rsidRPr="00854B7C" w:rsidRDefault="00BA2AED" w:rsidP="00BA2AED"/>
        </w:tc>
        <w:tc>
          <w:tcPr>
            <w:tcW w:w="7447" w:type="dxa"/>
          </w:tcPr>
          <w:p w:rsidR="00BA2AED" w:rsidRPr="00854B7C" w:rsidRDefault="00BA2AED" w:rsidP="008B188E">
            <w:pPr>
              <w:rPr>
                <w:b/>
              </w:rPr>
            </w:pPr>
            <w:r w:rsidRPr="00854B7C">
              <w:rPr>
                <w:rStyle w:val="a5"/>
                <w:b/>
                <w:i w:val="0"/>
              </w:rPr>
              <w:t>СООТНОШЕНИЯ МЕЖДУ СТОРОНАМИ И УГЛАМИ ТРЕУГОЛЬНИКА      2</w:t>
            </w:r>
            <w:r w:rsidR="008B188E">
              <w:rPr>
                <w:rStyle w:val="a5"/>
                <w:b/>
                <w:i w:val="0"/>
              </w:rPr>
              <w:t>1</w:t>
            </w:r>
          </w:p>
        </w:tc>
        <w:tc>
          <w:tcPr>
            <w:tcW w:w="3007" w:type="dxa"/>
          </w:tcPr>
          <w:p w:rsidR="00BA2AED" w:rsidRPr="00854B7C" w:rsidRDefault="00BA2AED" w:rsidP="00BA2AED"/>
        </w:tc>
        <w:tc>
          <w:tcPr>
            <w:tcW w:w="1935" w:type="dxa"/>
          </w:tcPr>
          <w:p w:rsidR="00BA2AED" w:rsidRPr="00854B7C" w:rsidRDefault="00BA2AED" w:rsidP="00BA2AED"/>
        </w:tc>
      </w:tr>
      <w:tr w:rsidR="00BA2AED" w:rsidRPr="00854B7C">
        <w:trPr>
          <w:jc w:val="center"/>
        </w:trPr>
        <w:tc>
          <w:tcPr>
            <w:tcW w:w="800" w:type="dxa"/>
            <w:vAlign w:val="center"/>
          </w:tcPr>
          <w:p w:rsidR="00BA2AED" w:rsidRPr="00854B7C" w:rsidRDefault="00BA2AED" w:rsidP="00BA2AE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hanging="28"/>
            </w:pPr>
          </w:p>
        </w:tc>
        <w:tc>
          <w:tcPr>
            <w:tcW w:w="7447" w:type="dxa"/>
          </w:tcPr>
          <w:p w:rsidR="00BA2AED" w:rsidRPr="00854B7C" w:rsidRDefault="00BA2AED" w:rsidP="00BA2AED">
            <w:r w:rsidRPr="00854B7C">
              <w:t>Теорема о сумме углов треугольника. Внешний угол треугольника</w:t>
            </w:r>
          </w:p>
        </w:tc>
        <w:tc>
          <w:tcPr>
            <w:tcW w:w="3007" w:type="dxa"/>
          </w:tcPr>
          <w:p w:rsidR="00BA2AED" w:rsidRPr="00854B7C" w:rsidRDefault="00BA2AED" w:rsidP="00BA2AED">
            <w:r w:rsidRPr="00854B7C">
              <w:t>Урок ознакомления</w:t>
            </w:r>
          </w:p>
          <w:p w:rsidR="00BA2AED" w:rsidRPr="00854B7C" w:rsidRDefault="00BA2AED" w:rsidP="00BA2AED">
            <w:r w:rsidRPr="00854B7C">
              <w:t>с новым материалом</w:t>
            </w:r>
          </w:p>
        </w:tc>
        <w:tc>
          <w:tcPr>
            <w:tcW w:w="1935" w:type="dxa"/>
          </w:tcPr>
          <w:p w:rsidR="00BA2AED" w:rsidRPr="00854B7C" w:rsidRDefault="00BA2AED" w:rsidP="00BA2AED"/>
        </w:tc>
      </w:tr>
      <w:tr w:rsidR="00BA2AED" w:rsidRPr="00854B7C">
        <w:trPr>
          <w:jc w:val="center"/>
        </w:trPr>
        <w:tc>
          <w:tcPr>
            <w:tcW w:w="800" w:type="dxa"/>
            <w:vAlign w:val="center"/>
          </w:tcPr>
          <w:p w:rsidR="00BA2AED" w:rsidRPr="00854B7C" w:rsidRDefault="00BA2AED" w:rsidP="00BA2AE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hanging="28"/>
            </w:pPr>
          </w:p>
        </w:tc>
        <w:tc>
          <w:tcPr>
            <w:tcW w:w="7447" w:type="dxa"/>
          </w:tcPr>
          <w:p w:rsidR="00BA2AED" w:rsidRPr="00854B7C" w:rsidRDefault="00BA2AED" w:rsidP="00BA2AED">
            <w:r w:rsidRPr="00854B7C">
              <w:t>Сумма углов треугольника. Решение задач.</w:t>
            </w:r>
          </w:p>
        </w:tc>
        <w:tc>
          <w:tcPr>
            <w:tcW w:w="3007" w:type="dxa"/>
          </w:tcPr>
          <w:p w:rsidR="00BA2AED" w:rsidRPr="00854B7C" w:rsidRDefault="00BA2AED" w:rsidP="00BA2AED">
            <w:r w:rsidRPr="00854B7C">
              <w:t>Урок закрепления.</w:t>
            </w:r>
          </w:p>
        </w:tc>
        <w:tc>
          <w:tcPr>
            <w:tcW w:w="1935" w:type="dxa"/>
          </w:tcPr>
          <w:p w:rsidR="00BA2AED" w:rsidRPr="00854B7C" w:rsidRDefault="00BA2AED" w:rsidP="00BA2AED"/>
        </w:tc>
      </w:tr>
      <w:tr w:rsidR="00BA2AED" w:rsidRPr="00854B7C">
        <w:trPr>
          <w:jc w:val="center"/>
        </w:trPr>
        <w:tc>
          <w:tcPr>
            <w:tcW w:w="800" w:type="dxa"/>
            <w:vAlign w:val="center"/>
          </w:tcPr>
          <w:p w:rsidR="00BA2AED" w:rsidRPr="00854B7C" w:rsidRDefault="00BA2AED" w:rsidP="00BA2AE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hanging="28"/>
            </w:pPr>
          </w:p>
        </w:tc>
        <w:tc>
          <w:tcPr>
            <w:tcW w:w="7447" w:type="dxa"/>
          </w:tcPr>
          <w:p w:rsidR="00BA2AED" w:rsidRPr="00854B7C" w:rsidRDefault="00BA2AED" w:rsidP="00BA2AED">
            <w:r w:rsidRPr="00854B7C">
              <w:t>Остроугольный, прямоугольный и тупоугольный треугольники.</w:t>
            </w:r>
          </w:p>
        </w:tc>
        <w:tc>
          <w:tcPr>
            <w:tcW w:w="3007" w:type="dxa"/>
          </w:tcPr>
          <w:p w:rsidR="00BA2AED" w:rsidRPr="00854B7C" w:rsidRDefault="00BA2AED" w:rsidP="00BA2AED">
            <w:r w:rsidRPr="00854B7C">
              <w:t>Урок закрепления.</w:t>
            </w:r>
          </w:p>
        </w:tc>
        <w:tc>
          <w:tcPr>
            <w:tcW w:w="1935" w:type="dxa"/>
          </w:tcPr>
          <w:p w:rsidR="00BA2AED" w:rsidRPr="00854B7C" w:rsidRDefault="00BA2AED" w:rsidP="00BA2AED"/>
        </w:tc>
      </w:tr>
      <w:tr w:rsidR="00BA2AED" w:rsidRPr="00854B7C">
        <w:trPr>
          <w:jc w:val="center"/>
        </w:trPr>
        <w:tc>
          <w:tcPr>
            <w:tcW w:w="800" w:type="dxa"/>
            <w:vAlign w:val="center"/>
          </w:tcPr>
          <w:p w:rsidR="00BA2AED" w:rsidRPr="00854B7C" w:rsidRDefault="00BA2AED" w:rsidP="00BA2AE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hanging="28"/>
            </w:pPr>
          </w:p>
        </w:tc>
        <w:tc>
          <w:tcPr>
            <w:tcW w:w="7447" w:type="dxa"/>
          </w:tcPr>
          <w:p w:rsidR="00BA2AED" w:rsidRPr="00854B7C" w:rsidRDefault="00BA2AED" w:rsidP="00BA2AED">
            <w:r w:rsidRPr="00854B7C">
              <w:t>Соотношения между сторонами и углами треугольника.</w:t>
            </w:r>
          </w:p>
        </w:tc>
        <w:tc>
          <w:tcPr>
            <w:tcW w:w="3007" w:type="dxa"/>
          </w:tcPr>
          <w:p w:rsidR="00BA2AED" w:rsidRPr="00854B7C" w:rsidRDefault="00BA2AED" w:rsidP="00BA2AED">
            <w:r w:rsidRPr="00854B7C">
              <w:t>Урок применения знаний и умений</w:t>
            </w:r>
          </w:p>
        </w:tc>
        <w:tc>
          <w:tcPr>
            <w:tcW w:w="1935" w:type="dxa"/>
          </w:tcPr>
          <w:p w:rsidR="00BA2AED" w:rsidRPr="00854B7C" w:rsidRDefault="00BA2AED" w:rsidP="00BA2AED"/>
        </w:tc>
      </w:tr>
      <w:tr w:rsidR="00BA2AED" w:rsidRPr="00854B7C">
        <w:trPr>
          <w:jc w:val="center"/>
        </w:trPr>
        <w:tc>
          <w:tcPr>
            <w:tcW w:w="800" w:type="dxa"/>
            <w:vAlign w:val="center"/>
          </w:tcPr>
          <w:p w:rsidR="00BA2AED" w:rsidRPr="00854B7C" w:rsidRDefault="00BA2AED" w:rsidP="00BA2AE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hanging="28"/>
            </w:pPr>
          </w:p>
        </w:tc>
        <w:tc>
          <w:tcPr>
            <w:tcW w:w="7447" w:type="dxa"/>
          </w:tcPr>
          <w:p w:rsidR="00BA2AED" w:rsidRPr="00854B7C" w:rsidRDefault="00BA2AED" w:rsidP="00BA2AED">
            <w:r w:rsidRPr="00854B7C">
              <w:t xml:space="preserve"> Соотношения между сторонами и углами треугольника.</w:t>
            </w:r>
          </w:p>
        </w:tc>
        <w:tc>
          <w:tcPr>
            <w:tcW w:w="3007" w:type="dxa"/>
          </w:tcPr>
          <w:p w:rsidR="00BA2AED" w:rsidRPr="00854B7C" w:rsidRDefault="00BA2AED" w:rsidP="00BA2AED">
            <w:r w:rsidRPr="00854B7C">
              <w:t>Урок практикум</w:t>
            </w:r>
            <w:proofErr w:type="gramStart"/>
            <w:r w:rsidRPr="00854B7C">
              <w:t>..</w:t>
            </w:r>
            <w:proofErr w:type="gramEnd"/>
          </w:p>
        </w:tc>
        <w:tc>
          <w:tcPr>
            <w:tcW w:w="1935" w:type="dxa"/>
          </w:tcPr>
          <w:p w:rsidR="00BA2AED" w:rsidRPr="00854B7C" w:rsidRDefault="00BA2AED" w:rsidP="00BA2AED"/>
        </w:tc>
      </w:tr>
      <w:tr w:rsidR="00BA2AED" w:rsidRPr="00854B7C">
        <w:trPr>
          <w:jc w:val="center"/>
        </w:trPr>
        <w:tc>
          <w:tcPr>
            <w:tcW w:w="800" w:type="dxa"/>
            <w:vAlign w:val="center"/>
          </w:tcPr>
          <w:p w:rsidR="00BA2AED" w:rsidRPr="00854B7C" w:rsidRDefault="00BA2AED" w:rsidP="00BA2AE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hanging="28"/>
            </w:pPr>
          </w:p>
        </w:tc>
        <w:tc>
          <w:tcPr>
            <w:tcW w:w="7447" w:type="dxa"/>
          </w:tcPr>
          <w:p w:rsidR="00BA2AED" w:rsidRPr="00854B7C" w:rsidRDefault="00BA2AED" w:rsidP="00BA2AED">
            <w:r w:rsidRPr="00854B7C">
              <w:t>Неравенство треугольника.</w:t>
            </w:r>
          </w:p>
        </w:tc>
        <w:tc>
          <w:tcPr>
            <w:tcW w:w="3007" w:type="dxa"/>
          </w:tcPr>
          <w:p w:rsidR="00BA2AED" w:rsidRPr="00854B7C" w:rsidRDefault="00BA2AED" w:rsidP="00BA2AED">
            <w:r w:rsidRPr="00854B7C">
              <w:t>Комбинированный урок.</w:t>
            </w:r>
          </w:p>
        </w:tc>
        <w:tc>
          <w:tcPr>
            <w:tcW w:w="1935" w:type="dxa"/>
          </w:tcPr>
          <w:p w:rsidR="00BA2AED" w:rsidRPr="00854B7C" w:rsidRDefault="00BA2AED" w:rsidP="00BA2AED"/>
        </w:tc>
      </w:tr>
      <w:tr w:rsidR="00BA2AED" w:rsidRPr="00854B7C">
        <w:trPr>
          <w:jc w:val="center"/>
        </w:trPr>
        <w:tc>
          <w:tcPr>
            <w:tcW w:w="800" w:type="dxa"/>
            <w:vAlign w:val="center"/>
          </w:tcPr>
          <w:p w:rsidR="00BA2AED" w:rsidRPr="00854B7C" w:rsidRDefault="00BA2AED" w:rsidP="00BA2AE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hanging="28"/>
            </w:pPr>
          </w:p>
        </w:tc>
        <w:tc>
          <w:tcPr>
            <w:tcW w:w="7447" w:type="dxa"/>
          </w:tcPr>
          <w:p w:rsidR="00BA2AED" w:rsidRPr="00854B7C" w:rsidRDefault="00BA2AED" w:rsidP="00BA2AED">
            <w:r w:rsidRPr="00854B7C">
              <w:t>Решение задач по теме «Соотношения между сторонами и углами треугольника»</w:t>
            </w:r>
          </w:p>
        </w:tc>
        <w:tc>
          <w:tcPr>
            <w:tcW w:w="3007" w:type="dxa"/>
          </w:tcPr>
          <w:p w:rsidR="00BA2AED" w:rsidRPr="00854B7C" w:rsidRDefault="00BA2AED" w:rsidP="00BA2AED">
            <w:r w:rsidRPr="00854B7C">
              <w:t>Урок применения знаний и умений</w:t>
            </w:r>
          </w:p>
        </w:tc>
        <w:tc>
          <w:tcPr>
            <w:tcW w:w="1935" w:type="dxa"/>
          </w:tcPr>
          <w:p w:rsidR="00BA2AED" w:rsidRPr="00854B7C" w:rsidRDefault="00BA2AED" w:rsidP="00BA2AED"/>
        </w:tc>
      </w:tr>
      <w:tr w:rsidR="008B188E" w:rsidRPr="00854B7C">
        <w:trPr>
          <w:jc w:val="center"/>
        </w:trPr>
        <w:tc>
          <w:tcPr>
            <w:tcW w:w="800" w:type="dxa"/>
            <w:vAlign w:val="center"/>
          </w:tcPr>
          <w:p w:rsidR="008B188E" w:rsidRPr="00854B7C" w:rsidRDefault="008B188E" w:rsidP="00BA2AE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hanging="28"/>
            </w:pPr>
          </w:p>
        </w:tc>
        <w:tc>
          <w:tcPr>
            <w:tcW w:w="7447" w:type="dxa"/>
          </w:tcPr>
          <w:p w:rsidR="008B188E" w:rsidRPr="00854B7C" w:rsidRDefault="008B188E" w:rsidP="00176A19">
            <w:r w:rsidRPr="00854B7C">
              <w:t>Решение задач по теме «Соотношения между сторонами и углами треугольника»</w:t>
            </w:r>
          </w:p>
        </w:tc>
        <w:tc>
          <w:tcPr>
            <w:tcW w:w="3007" w:type="dxa"/>
          </w:tcPr>
          <w:p w:rsidR="008B188E" w:rsidRPr="00854B7C" w:rsidRDefault="008B188E" w:rsidP="00176A19">
            <w:r w:rsidRPr="00854B7C">
              <w:t>Урок применения знаний и умений</w:t>
            </w:r>
          </w:p>
        </w:tc>
        <w:tc>
          <w:tcPr>
            <w:tcW w:w="1935" w:type="dxa"/>
          </w:tcPr>
          <w:p w:rsidR="008B188E" w:rsidRPr="00854B7C" w:rsidRDefault="008B188E" w:rsidP="00BA2AED"/>
        </w:tc>
      </w:tr>
      <w:tr w:rsidR="008B188E" w:rsidRPr="00854B7C">
        <w:trPr>
          <w:jc w:val="center"/>
        </w:trPr>
        <w:tc>
          <w:tcPr>
            <w:tcW w:w="800" w:type="dxa"/>
            <w:vAlign w:val="center"/>
          </w:tcPr>
          <w:p w:rsidR="008B188E" w:rsidRPr="00854B7C" w:rsidRDefault="008B188E" w:rsidP="00BA2AE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hanging="28"/>
              <w:rPr>
                <w:i/>
              </w:rPr>
            </w:pPr>
          </w:p>
        </w:tc>
        <w:tc>
          <w:tcPr>
            <w:tcW w:w="7447" w:type="dxa"/>
          </w:tcPr>
          <w:p w:rsidR="008B188E" w:rsidRPr="00854B7C" w:rsidRDefault="008B188E" w:rsidP="00BA2AED">
            <w:pPr>
              <w:rPr>
                <w:i/>
              </w:rPr>
            </w:pPr>
            <w:r w:rsidRPr="00854B7C">
              <w:rPr>
                <w:i/>
              </w:rPr>
              <w:t>Обобщающий урок по теме «Соотношения между сторонами и углами треугольника»</w:t>
            </w:r>
          </w:p>
        </w:tc>
        <w:tc>
          <w:tcPr>
            <w:tcW w:w="3007" w:type="dxa"/>
          </w:tcPr>
          <w:p w:rsidR="008B188E" w:rsidRPr="00854B7C" w:rsidRDefault="008B188E" w:rsidP="00BA2AED">
            <w:r w:rsidRPr="00854B7C">
              <w:t>Урок обобщения и систематизации знаний</w:t>
            </w:r>
          </w:p>
        </w:tc>
        <w:tc>
          <w:tcPr>
            <w:tcW w:w="1935" w:type="dxa"/>
          </w:tcPr>
          <w:p w:rsidR="008B188E" w:rsidRPr="00854B7C" w:rsidRDefault="008B188E" w:rsidP="00BA2AED">
            <w:pPr>
              <w:rPr>
                <w:i/>
              </w:rPr>
            </w:pPr>
          </w:p>
        </w:tc>
      </w:tr>
      <w:tr w:rsidR="008B188E" w:rsidRPr="00854B7C">
        <w:trPr>
          <w:jc w:val="center"/>
        </w:trPr>
        <w:tc>
          <w:tcPr>
            <w:tcW w:w="800" w:type="dxa"/>
            <w:vAlign w:val="center"/>
          </w:tcPr>
          <w:p w:rsidR="008B188E" w:rsidRPr="00854B7C" w:rsidRDefault="008B188E" w:rsidP="00BA2AE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hanging="28"/>
              <w:rPr>
                <w:i/>
              </w:rPr>
            </w:pPr>
          </w:p>
        </w:tc>
        <w:tc>
          <w:tcPr>
            <w:tcW w:w="7447" w:type="dxa"/>
          </w:tcPr>
          <w:p w:rsidR="008B188E" w:rsidRPr="00854B7C" w:rsidRDefault="008B188E" w:rsidP="00BA2AED">
            <w:pPr>
              <w:rPr>
                <w:i/>
              </w:rPr>
            </w:pPr>
            <w:r w:rsidRPr="00854B7C">
              <w:rPr>
                <w:i/>
              </w:rPr>
              <w:t>Контрольная работа №4 «Соотношения между сторонами и углами треугольника»</w:t>
            </w:r>
          </w:p>
        </w:tc>
        <w:tc>
          <w:tcPr>
            <w:tcW w:w="3007" w:type="dxa"/>
          </w:tcPr>
          <w:p w:rsidR="008B188E" w:rsidRPr="00854B7C" w:rsidRDefault="008B188E" w:rsidP="00BA2AED">
            <w:r w:rsidRPr="00854B7C">
              <w:t>Урок проверки знаний и умений.</w:t>
            </w:r>
          </w:p>
        </w:tc>
        <w:tc>
          <w:tcPr>
            <w:tcW w:w="1935" w:type="dxa"/>
          </w:tcPr>
          <w:p w:rsidR="008B188E" w:rsidRPr="00854B7C" w:rsidRDefault="008B188E" w:rsidP="00BA2AED">
            <w:pPr>
              <w:rPr>
                <w:i/>
              </w:rPr>
            </w:pPr>
          </w:p>
        </w:tc>
      </w:tr>
      <w:tr w:rsidR="008B188E" w:rsidRPr="00854B7C">
        <w:trPr>
          <w:jc w:val="center"/>
        </w:trPr>
        <w:tc>
          <w:tcPr>
            <w:tcW w:w="800" w:type="dxa"/>
            <w:vAlign w:val="center"/>
          </w:tcPr>
          <w:p w:rsidR="008B188E" w:rsidRPr="00854B7C" w:rsidRDefault="008B188E" w:rsidP="00BA2AE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hanging="28"/>
            </w:pPr>
          </w:p>
        </w:tc>
        <w:tc>
          <w:tcPr>
            <w:tcW w:w="7447" w:type="dxa"/>
          </w:tcPr>
          <w:p w:rsidR="008B188E" w:rsidRPr="00854B7C" w:rsidRDefault="008B188E" w:rsidP="00BA2AED">
            <w:r w:rsidRPr="00854B7C">
              <w:t>Некоторые свойства прямоугольных треугольников</w:t>
            </w:r>
          </w:p>
        </w:tc>
        <w:tc>
          <w:tcPr>
            <w:tcW w:w="3007" w:type="dxa"/>
          </w:tcPr>
          <w:p w:rsidR="008B188E" w:rsidRPr="00854B7C" w:rsidRDefault="008B188E" w:rsidP="00BA2AED">
            <w:r w:rsidRPr="00854B7C">
              <w:t>Урок ознакомления</w:t>
            </w:r>
          </w:p>
          <w:p w:rsidR="008B188E" w:rsidRPr="00854B7C" w:rsidRDefault="008B188E" w:rsidP="00BA2AED">
            <w:r w:rsidRPr="00854B7C">
              <w:lastRenderedPageBreak/>
              <w:t>с новым материалом</w:t>
            </w:r>
          </w:p>
        </w:tc>
        <w:tc>
          <w:tcPr>
            <w:tcW w:w="1935" w:type="dxa"/>
          </w:tcPr>
          <w:p w:rsidR="008B188E" w:rsidRPr="00854B7C" w:rsidRDefault="008B188E" w:rsidP="00BA2AED"/>
        </w:tc>
      </w:tr>
      <w:tr w:rsidR="008B188E" w:rsidRPr="00854B7C">
        <w:trPr>
          <w:jc w:val="center"/>
        </w:trPr>
        <w:tc>
          <w:tcPr>
            <w:tcW w:w="800" w:type="dxa"/>
            <w:vAlign w:val="center"/>
          </w:tcPr>
          <w:p w:rsidR="008B188E" w:rsidRPr="00854B7C" w:rsidRDefault="008B188E" w:rsidP="00BA2AE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hanging="28"/>
            </w:pPr>
          </w:p>
        </w:tc>
        <w:tc>
          <w:tcPr>
            <w:tcW w:w="7447" w:type="dxa"/>
          </w:tcPr>
          <w:p w:rsidR="008B188E" w:rsidRPr="00854B7C" w:rsidRDefault="008B188E" w:rsidP="00BA2AED">
            <w:r w:rsidRPr="00854B7C">
              <w:t>Решение задач на применение некоторых свой</w:t>
            </w:r>
            <w:proofErr w:type="gramStart"/>
            <w:r w:rsidRPr="00854B7C">
              <w:t>ств пр</w:t>
            </w:r>
            <w:proofErr w:type="gramEnd"/>
            <w:r w:rsidRPr="00854B7C">
              <w:t>ямоугольных треугольников</w:t>
            </w:r>
          </w:p>
        </w:tc>
        <w:tc>
          <w:tcPr>
            <w:tcW w:w="3007" w:type="dxa"/>
          </w:tcPr>
          <w:p w:rsidR="008B188E" w:rsidRPr="00854B7C" w:rsidRDefault="008B188E" w:rsidP="00BA2AED">
            <w:r w:rsidRPr="00854B7C">
              <w:t>Урок применения знаний и умений</w:t>
            </w:r>
          </w:p>
        </w:tc>
        <w:tc>
          <w:tcPr>
            <w:tcW w:w="1935" w:type="dxa"/>
          </w:tcPr>
          <w:p w:rsidR="008B188E" w:rsidRPr="00854B7C" w:rsidRDefault="008B188E" w:rsidP="00BA2AED"/>
        </w:tc>
      </w:tr>
      <w:tr w:rsidR="008B188E" w:rsidRPr="00854B7C">
        <w:trPr>
          <w:jc w:val="center"/>
        </w:trPr>
        <w:tc>
          <w:tcPr>
            <w:tcW w:w="800" w:type="dxa"/>
            <w:vAlign w:val="center"/>
          </w:tcPr>
          <w:p w:rsidR="008B188E" w:rsidRPr="00854B7C" w:rsidRDefault="008B188E" w:rsidP="00BA2AE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hanging="28"/>
            </w:pPr>
          </w:p>
        </w:tc>
        <w:tc>
          <w:tcPr>
            <w:tcW w:w="7447" w:type="dxa"/>
          </w:tcPr>
          <w:p w:rsidR="008B188E" w:rsidRPr="00854B7C" w:rsidRDefault="008B188E" w:rsidP="00BA2AED">
            <w:r w:rsidRPr="00854B7C">
              <w:t>Признаки равенства прямоугольных треугольников</w:t>
            </w:r>
          </w:p>
        </w:tc>
        <w:tc>
          <w:tcPr>
            <w:tcW w:w="3007" w:type="dxa"/>
          </w:tcPr>
          <w:p w:rsidR="008B188E" w:rsidRPr="00854B7C" w:rsidRDefault="008B188E" w:rsidP="00BA2AED">
            <w:r w:rsidRPr="00854B7C">
              <w:t>Комбинированный урок.</w:t>
            </w:r>
          </w:p>
        </w:tc>
        <w:tc>
          <w:tcPr>
            <w:tcW w:w="1935" w:type="dxa"/>
          </w:tcPr>
          <w:p w:rsidR="008B188E" w:rsidRPr="00854B7C" w:rsidRDefault="008B188E" w:rsidP="00BA2AED"/>
        </w:tc>
      </w:tr>
      <w:tr w:rsidR="008B188E" w:rsidRPr="00854B7C">
        <w:trPr>
          <w:jc w:val="center"/>
        </w:trPr>
        <w:tc>
          <w:tcPr>
            <w:tcW w:w="800" w:type="dxa"/>
            <w:vAlign w:val="center"/>
          </w:tcPr>
          <w:p w:rsidR="008B188E" w:rsidRPr="00854B7C" w:rsidRDefault="008B188E" w:rsidP="00BA2AE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hanging="28"/>
            </w:pPr>
          </w:p>
        </w:tc>
        <w:tc>
          <w:tcPr>
            <w:tcW w:w="7447" w:type="dxa"/>
          </w:tcPr>
          <w:p w:rsidR="008B188E" w:rsidRPr="00854B7C" w:rsidRDefault="008B188E" w:rsidP="00BA2AED">
            <w:r w:rsidRPr="00854B7C">
              <w:t>Решение задач на применение признаков равенства прямоугольных треугольников</w:t>
            </w:r>
          </w:p>
        </w:tc>
        <w:tc>
          <w:tcPr>
            <w:tcW w:w="3007" w:type="dxa"/>
          </w:tcPr>
          <w:p w:rsidR="008B188E" w:rsidRPr="00854B7C" w:rsidRDefault="008B188E" w:rsidP="00BA2AED">
            <w:r w:rsidRPr="00854B7C">
              <w:t>Урок закрепления.</w:t>
            </w:r>
          </w:p>
        </w:tc>
        <w:tc>
          <w:tcPr>
            <w:tcW w:w="1935" w:type="dxa"/>
          </w:tcPr>
          <w:p w:rsidR="008B188E" w:rsidRPr="00854B7C" w:rsidRDefault="008B188E" w:rsidP="00BA2AED"/>
        </w:tc>
      </w:tr>
      <w:tr w:rsidR="008B188E" w:rsidRPr="00854B7C">
        <w:trPr>
          <w:jc w:val="center"/>
        </w:trPr>
        <w:tc>
          <w:tcPr>
            <w:tcW w:w="800" w:type="dxa"/>
            <w:vAlign w:val="center"/>
          </w:tcPr>
          <w:p w:rsidR="008B188E" w:rsidRPr="00854B7C" w:rsidRDefault="008B188E" w:rsidP="00BA2AE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hanging="28"/>
            </w:pPr>
          </w:p>
        </w:tc>
        <w:tc>
          <w:tcPr>
            <w:tcW w:w="7447" w:type="dxa"/>
          </w:tcPr>
          <w:p w:rsidR="008B188E" w:rsidRPr="00854B7C" w:rsidRDefault="008B188E" w:rsidP="00BA2AED">
            <w:r w:rsidRPr="00854B7C">
              <w:t xml:space="preserve">Расстояние от точки </w:t>
            </w:r>
            <w:proofErr w:type="gramStart"/>
            <w:r w:rsidRPr="00854B7C">
              <w:t>до</w:t>
            </w:r>
            <w:proofErr w:type="gramEnd"/>
            <w:r w:rsidRPr="00854B7C">
              <w:t xml:space="preserve"> прямой. Расстояние между </w:t>
            </w:r>
            <w:proofErr w:type="gramStart"/>
            <w:r w:rsidRPr="00854B7C">
              <w:t>параллельными</w:t>
            </w:r>
            <w:proofErr w:type="gramEnd"/>
            <w:r w:rsidRPr="00854B7C">
              <w:t xml:space="preserve"> прямыми</w:t>
            </w:r>
          </w:p>
        </w:tc>
        <w:tc>
          <w:tcPr>
            <w:tcW w:w="3007" w:type="dxa"/>
          </w:tcPr>
          <w:p w:rsidR="008B188E" w:rsidRPr="00854B7C" w:rsidRDefault="008B188E" w:rsidP="00BA2AED">
            <w:r w:rsidRPr="00854B7C">
              <w:t>Урок применения знаний и умений</w:t>
            </w:r>
          </w:p>
        </w:tc>
        <w:tc>
          <w:tcPr>
            <w:tcW w:w="1935" w:type="dxa"/>
          </w:tcPr>
          <w:p w:rsidR="008B188E" w:rsidRPr="00854B7C" w:rsidRDefault="008B188E" w:rsidP="00BA2AED"/>
        </w:tc>
      </w:tr>
      <w:tr w:rsidR="008B188E" w:rsidRPr="00854B7C">
        <w:trPr>
          <w:jc w:val="center"/>
        </w:trPr>
        <w:tc>
          <w:tcPr>
            <w:tcW w:w="800" w:type="dxa"/>
            <w:vAlign w:val="center"/>
          </w:tcPr>
          <w:p w:rsidR="008B188E" w:rsidRPr="00854B7C" w:rsidRDefault="008B188E" w:rsidP="00BA2AE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hanging="28"/>
            </w:pPr>
          </w:p>
        </w:tc>
        <w:tc>
          <w:tcPr>
            <w:tcW w:w="7447" w:type="dxa"/>
          </w:tcPr>
          <w:p w:rsidR="008B188E" w:rsidRPr="00854B7C" w:rsidRDefault="008B188E" w:rsidP="00BA2AED">
            <w:r w:rsidRPr="00854B7C">
              <w:t>Построение треугольника по двум сторонам и углу меду ними</w:t>
            </w:r>
          </w:p>
        </w:tc>
        <w:tc>
          <w:tcPr>
            <w:tcW w:w="3007" w:type="dxa"/>
          </w:tcPr>
          <w:p w:rsidR="008B188E" w:rsidRPr="00854B7C" w:rsidRDefault="008B188E" w:rsidP="00BA2AED">
            <w:r w:rsidRPr="00854B7C">
              <w:t>Комбинированный урок.</w:t>
            </w:r>
          </w:p>
        </w:tc>
        <w:tc>
          <w:tcPr>
            <w:tcW w:w="1935" w:type="dxa"/>
          </w:tcPr>
          <w:p w:rsidR="008B188E" w:rsidRPr="00854B7C" w:rsidRDefault="008B188E" w:rsidP="00BA2AED"/>
        </w:tc>
      </w:tr>
      <w:tr w:rsidR="008B188E" w:rsidRPr="00854B7C">
        <w:trPr>
          <w:jc w:val="center"/>
        </w:trPr>
        <w:tc>
          <w:tcPr>
            <w:tcW w:w="800" w:type="dxa"/>
            <w:vAlign w:val="center"/>
          </w:tcPr>
          <w:p w:rsidR="008B188E" w:rsidRPr="00854B7C" w:rsidRDefault="008B188E" w:rsidP="00BA2AE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hanging="28"/>
            </w:pPr>
          </w:p>
        </w:tc>
        <w:tc>
          <w:tcPr>
            <w:tcW w:w="7447" w:type="dxa"/>
          </w:tcPr>
          <w:p w:rsidR="008B188E" w:rsidRPr="00854B7C" w:rsidRDefault="008B188E" w:rsidP="00BA2AED">
            <w:r w:rsidRPr="00854B7C">
              <w:t>Построение треугольника по стороне и двум прилежащим к ней углам</w:t>
            </w:r>
          </w:p>
        </w:tc>
        <w:tc>
          <w:tcPr>
            <w:tcW w:w="3007" w:type="dxa"/>
          </w:tcPr>
          <w:p w:rsidR="008B188E" w:rsidRPr="00854B7C" w:rsidRDefault="008B188E" w:rsidP="00BA2AED">
            <w:r w:rsidRPr="00854B7C">
              <w:t>Комбинированный урок.</w:t>
            </w:r>
          </w:p>
        </w:tc>
        <w:tc>
          <w:tcPr>
            <w:tcW w:w="1935" w:type="dxa"/>
          </w:tcPr>
          <w:p w:rsidR="008B188E" w:rsidRPr="00854B7C" w:rsidRDefault="008B188E" w:rsidP="00BA2AED"/>
        </w:tc>
      </w:tr>
      <w:tr w:rsidR="008B188E" w:rsidRPr="00854B7C">
        <w:trPr>
          <w:jc w:val="center"/>
        </w:trPr>
        <w:tc>
          <w:tcPr>
            <w:tcW w:w="800" w:type="dxa"/>
            <w:vAlign w:val="center"/>
          </w:tcPr>
          <w:p w:rsidR="008B188E" w:rsidRPr="00854B7C" w:rsidRDefault="008B188E" w:rsidP="00BA2AE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hanging="28"/>
            </w:pPr>
          </w:p>
        </w:tc>
        <w:tc>
          <w:tcPr>
            <w:tcW w:w="7447" w:type="dxa"/>
          </w:tcPr>
          <w:p w:rsidR="008B188E" w:rsidRPr="00854B7C" w:rsidRDefault="008B188E" w:rsidP="00BA2AED">
            <w:r w:rsidRPr="00854B7C">
              <w:t>Построение треугольника по стороне и двум прилежащим к ней углам</w:t>
            </w:r>
          </w:p>
        </w:tc>
        <w:tc>
          <w:tcPr>
            <w:tcW w:w="3007" w:type="dxa"/>
          </w:tcPr>
          <w:p w:rsidR="008B188E" w:rsidRPr="00854B7C" w:rsidRDefault="008B188E" w:rsidP="00BA2AED">
            <w:r w:rsidRPr="00854B7C">
              <w:t>Комбинированный урок.</w:t>
            </w:r>
          </w:p>
        </w:tc>
        <w:tc>
          <w:tcPr>
            <w:tcW w:w="1935" w:type="dxa"/>
          </w:tcPr>
          <w:p w:rsidR="008B188E" w:rsidRPr="00854B7C" w:rsidRDefault="008B188E" w:rsidP="00BA2AED"/>
        </w:tc>
      </w:tr>
      <w:tr w:rsidR="008B188E" w:rsidRPr="00854B7C">
        <w:trPr>
          <w:jc w:val="center"/>
        </w:trPr>
        <w:tc>
          <w:tcPr>
            <w:tcW w:w="800" w:type="dxa"/>
            <w:vAlign w:val="center"/>
          </w:tcPr>
          <w:p w:rsidR="008B188E" w:rsidRPr="00854B7C" w:rsidRDefault="008B188E" w:rsidP="00BA2AE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hanging="28"/>
              <w:rPr>
                <w:i/>
              </w:rPr>
            </w:pPr>
          </w:p>
        </w:tc>
        <w:tc>
          <w:tcPr>
            <w:tcW w:w="7447" w:type="dxa"/>
          </w:tcPr>
          <w:p w:rsidR="008B188E" w:rsidRPr="00854B7C" w:rsidRDefault="008B188E" w:rsidP="00BA2AED">
            <w:pPr>
              <w:rPr>
                <w:i/>
              </w:rPr>
            </w:pPr>
            <w:r w:rsidRPr="00854B7C">
              <w:t>Построение треугольника по трем сторонам</w:t>
            </w:r>
          </w:p>
        </w:tc>
        <w:tc>
          <w:tcPr>
            <w:tcW w:w="3007" w:type="dxa"/>
          </w:tcPr>
          <w:p w:rsidR="008B188E" w:rsidRPr="00854B7C" w:rsidRDefault="008B188E" w:rsidP="00BA2AED">
            <w:pPr>
              <w:rPr>
                <w:i/>
              </w:rPr>
            </w:pPr>
            <w:r w:rsidRPr="00854B7C">
              <w:t>Урок обобщения и систематизации знаний.</w:t>
            </w:r>
          </w:p>
        </w:tc>
        <w:tc>
          <w:tcPr>
            <w:tcW w:w="1935" w:type="dxa"/>
          </w:tcPr>
          <w:p w:rsidR="008B188E" w:rsidRPr="00854B7C" w:rsidRDefault="008B188E" w:rsidP="00BA2AED">
            <w:pPr>
              <w:rPr>
                <w:i/>
              </w:rPr>
            </w:pPr>
          </w:p>
        </w:tc>
      </w:tr>
      <w:tr w:rsidR="008B188E" w:rsidRPr="00854B7C">
        <w:trPr>
          <w:jc w:val="center"/>
        </w:trPr>
        <w:tc>
          <w:tcPr>
            <w:tcW w:w="800" w:type="dxa"/>
            <w:vAlign w:val="center"/>
          </w:tcPr>
          <w:p w:rsidR="008B188E" w:rsidRPr="00854B7C" w:rsidRDefault="008B188E" w:rsidP="00BA2AE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hanging="28"/>
              <w:rPr>
                <w:i/>
              </w:rPr>
            </w:pPr>
          </w:p>
        </w:tc>
        <w:tc>
          <w:tcPr>
            <w:tcW w:w="7447" w:type="dxa"/>
          </w:tcPr>
          <w:p w:rsidR="008B188E" w:rsidRPr="00854B7C" w:rsidRDefault="008B188E" w:rsidP="00BA2AED">
            <w:pPr>
              <w:rPr>
                <w:i/>
              </w:rPr>
            </w:pPr>
            <w:r w:rsidRPr="00854B7C">
              <w:t>Построение треугольника по трем сторонам</w:t>
            </w:r>
          </w:p>
        </w:tc>
        <w:tc>
          <w:tcPr>
            <w:tcW w:w="3007" w:type="dxa"/>
          </w:tcPr>
          <w:p w:rsidR="008B188E" w:rsidRPr="00854B7C" w:rsidRDefault="008B188E" w:rsidP="00BA2AED">
            <w:pPr>
              <w:rPr>
                <w:i/>
              </w:rPr>
            </w:pPr>
            <w:r w:rsidRPr="00854B7C">
              <w:t>Урок применения знаний и умений</w:t>
            </w:r>
          </w:p>
        </w:tc>
        <w:tc>
          <w:tcPr>
            <w:tcW w:w="1935" w:type="dxa"/>
          </w:tcPr>
          <w:p w:rsidR="008B188E" w:rsidRPr="00854B7C" w:rsidRDefault="008B188E" w:rsidP="00BA2AED">
            <w:pPr>
              <w:rPr>
                <w:i/>
              </w:rPr>
            </w:pPr>
          </w:p>
        </w:tc>
      </w:tr>
      <w:tr w:rsidR="008B188E" w:rsidRPr="00854B7C">
        <w:trPr>
          <w:jc w:val="center"/>
        </w:trPr>
        <w:tc>
          <w:tcPr>
            <w:tcW w:w="800" w:type="dxa"/>
            <w:vAlign w:val="center"/>
          </w:tcPr>
          <w:p w:rsidR="008B188E" w:rsidRPr="00854B7C" w:rsidRDefault="008B188E" w:rsidP="00BA2AE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hanging="28"/>
              <w:rPr>
                <w:i/>
              </w:rPr>
            </w:pPr>
          </w:p>
        </w:tc>
        <w:tc>
          <w:tcPr>
            <w:tcW w:w="7447" w:type="dxa"/>
          </w:tcPr>
          <w:p w:rsidR="008B188E" w:rsidRPr="00854B7C" w:rsidRDefault="008B188E" w:rsidP="00176A19">
            <w:pPr>
              <w:rPr>
                <w:i/>
              </w:rPr>
            </w:pPr>
            <w:r w:rsidRPr="00854B7C">
              <w:rPr>
                <w:i/>
              </w:rPr>
              <w:t>Обобщающий урок по теме «Прямоугольные треугольники. Построение треугольника по трем элементам»</w:t>
            </w:r>
          </w:p>
        </w:tc>
        <w:tc>
          <w:tcPr>
            <w:tcW w:w="3007" w:type="dxa"/>
          </w:tcPr>
          <w:p w:rsidR="008B188E" w:rsidRPr="00854B7C" w:rsidRDefault="008B188E" w:rsidP="00BA2AED">
            <w:pPr>
              <w:rPr>
                <w:i/>
              </w:rPr>
            </w:pPr>
            <w:r w:rsidRPr="00854B7C">
              <w:t>Урок проверки и коррекции знаний</w:t>
            </w:r>
          </w:p>
        </w:tc>
        <w:tc>
          <w:tcPr>
            <w:tcW w:w="1935" w:type="dxa"/>
          </w:tcPr>
          <w:p w:rsidR="008B188E" w:rsidRPr="00854B7C" w:rsidRDefault="008B188E" w:rsidP="00BA2AED">
            <w:pPr>
              <w:rPr>
                <w:i/>
              </w:rPr>
            </w:pPr>
          </w:p>
        </w:tc>
      </w:tr>
      <w:tr w:rsidR="008B188E" w:rsidRPr="00854B7C">
        <w:trPr>
          <w:jc w:val="center"/>
        </w:trPr>
        <w:tc>
          <w:tcPr>
            <w:tcW w:w="800" w:type="dxa"/>
            <w:vAlign w:val="center"/>
          </w:tcPr>
          <w:p w:rsidR="008B188E" w:rsidRPr="00854B7C" w:rsidRDefault="008B188E" w:rsidP="00BA2AE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hanging="28"/>
            </w:pPr>
          </w:p>
        </w:tc>
        <w:tc>
          <w:tcPr>
            <w:tcW w:w="7447" w:type="dxa"/>
          </w:tcPr>
          <w:p w:rsidR="008B188E" w:rsidRPr="00854B7C" w:rsidRDefault="008B188E" w:rsidP="00176A19">
            <w:pPr>
              <w:rPr>
                <w:i/>
              </w:rPr>
            </w:pPr>
            <w:r w:rsidRPr="00854B7C">
              <w:rPr>
                <w:i/>
              </w:rPr>
              <w:t>Контрольная работа №5 «Прямоугольные треугольники. Построение треугольника по трем элементам»</w:t>
            </w:r>
          </w:p>
        </w:tc>
        <w:tc>
          <w:tcPr>
            <w:tcW w:w="3007" w:type="dxa"/>
          </w:tcPr>
          <w:p w:rsidR="008B188E" w:rsidRPr="00854B7C" w:rsidRDefault="008B188E" w:rsidP="00BA2AED">
            <w:r w:rsidRPr="00854B7C">
              <w:t>Урок обобщения и систематизации знаний.</w:t>
            </w:r>
          </w:p>
        </w:tc>
        <w:tc>
          <w:tcPr>
            <w:tcW w:w="1935" w:type="dxa"/>
          </w:tcPr>
          <w:p w:rsidR="008B188E" w:rsidRPr="00854B7C" w:rsidRDefault="008B188E" w:rsidP="00BA2AED"/>
        </w:tc>
      </w:tr>
      <w:tr w:rsidR="008B188E" w:rsidRPr="00854B7C">
        <w:trPr>
          <w:jc w:val="center"/>
        </w:trPr>
        <w:tc>
          <w:tcPr>
            <w:tcW w:w="800" w:type="dxa"/>
            <w:vAlign w:val="center"/>
          </w:tcPr>
          <w:p w:rsidR="008B188E" w:rsidRPr="00854B7C" w:rsidRDefault="008B188E" w:rsidP="00BA2AE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hanging="28"/>
            </w:pPr>
          </w:p>
        </w:tc>
        <w:tc>
          <w:tcPr>
            <w:tcW w:w="7447" w:type="dxa"/>
          </w:tcPr>
          <w:p w:rsidR="008B188E" w:rsidRPr="00854B7C" w:rsidRDefault="008B188E" w:rsidP="00176A19">
            <w:pPr>
              <w:rPr>
                <w:i/>
              </w:rPr>
            </w:pPr>
            <w:r w:rsidRPr="00854B7C">
              <w:rPr>
                <w:i/>
              </w:rPr>
              <w:t>Анализ контрольной работы</w:t>
            </w:r>
          </w:p>
        </w:tc>
        <w:tc>
          <w:tcPr>
            <w:tcW w:w="3007" w:type="dxa"/>
          </w:tcPr>
          <w:p w:rsidR="008B188E" w:rsidRPr="00854B7C" w:rsidRDefault="008B188E" w:rsidP="00BA2AED">
            <w:r w:rsidRPr="00854B7C">
              <w:t>Урок обобщения и систематизации знаний.</w:t>
            </w:r>
          </w:p>
        </w:tc>
        <w:tc>
          <w:tcPr>
            <w:tcW w:w="1935" w:type="dxa"/>
          </w:tcPr>
          <w:p w:rsidR="008B188E" w:rsidRPr="00854B7C" w:rsidRDefault="008B188E" w:rsidP="00BA2AED"/>
        </w:tc>
      </w:tr>
      <w:tr w:rsidR="008B188E" w:rsidRPr="00854B7C">
        <w:trPr>
          <w:jc w:val="center"/>
        </w:trPr>
        <w:tc>
          <w:tcPr>
            <w:tcW w:w="800" w:type="dxa"/>
            <w:vAlign w:val="center"/>
          </w:tcPr>
          <w:p w:rsidR="008B188E" w:rsidRPr="00854B7C" w:rsidRDefault="008B188E" w:rsidP="00BA2AE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hanging="28"/>
            </w:pPr>
          </w:p>
        </w:tc>
        <w:tc>
          <w:tcPr>
            <w:tcW w:w="7447" w:type="dxa"/>
          </w:tcPr>
          <w:p w:rsidR="008B188E" w:rsidRPr="00854B7C" w:rsidRDefault="008B188E" w:rsidP="00176A19">
            <w:r w:rsidRPr="00854B7C">
              <w:t>Повторение. Начальные геометрические сведения</w:t>
            </w:r>
          </w:p>
        </w:tc>
        <w:tc>
          <w:tcPr>
            <w:tcW w:w="3007" w:type="dxa"/>
          </w:tcPr>
          <w:p w:rsidR="008B188E" w:rsidRPr="00854B7C" w:rsidRDefault="008B188E" w:rsidP="00BA2AED">
            <w:r w:rsidRPr="00854B7C">
              <w:t>Урок обобщения и систематизации знаний.</w:t>
            </w:r>
          </w:p>
        </w:tc>
        <w:tc>
          <w:tcPr>
            <w:tcW w:w="1935" w:type="dxa"/>
          </w:tcPr>
          <w:p w:rsidR="008B188E" w:rsidRPr="00854B7C" w:rsidRDefault="008B188E" w:rsidP="00BA2AED"/>
        </w:tc>
      </w:tr>
      <w:tr w:rsidR="008B188E" w:rsidRPr="00854B7C">
        <w:trPr>
          <w:jc w:val="center"/>
        </w:trPr>
        <w:tc>
          <w:tcPr>
            <w:tcW w:w="800" w:type="dxa"/>
            <w:vAlign w:val="center"/>
          </w:tcPr>
          <w:p w:rsidR="008B188E" w:rsidRPr="00854B7C" w:rsidRDefault="008B188E" w:rsidP="00BA2AE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hanging="28"/>
            </w:pPr>
          </w:p>
        </w:tc>
        <w:tc>
          <w:tcPr>
            <w:tcW w:w="7447" w:type="dxa"/>
          </w:tcPr>
          <w:p w:rsidR="008B188E" w:rsidRPr="00854B7C" w:rsidRDefault="008B188E" w:rsidP="00176A19">
            <w:r w:rsidRPr="00854B7C">
              <w:t>Повторение. Треугольники</w:t>
            </w:r>
          </w:p>
        </w:tc>
        <w:tc>
          <w:tcPr>
            <w:tcW w:w="3007" w:type="dxa"/>
          </w:tcPr>
          <w:p w:rsidR="008B188E" w:rsidRPr="00854B7C" w:rsidRDefault="008B188E" w:rsidP="00BA2AED">
            <w:r w:rsidRPr="00854B7C">
              <w:t>Урок проверки и коррекции знаний</w:t>
            </w:r>
          </w:p>
        </w:tc>
        <w:tc>
          <w:tcPr>
            <w:tcW w:w="1935" w:type="dxa"/>
          </w:tcPr>
          <w:p w:rsidR="008B188E" w:rsidRPr="00854B7C" w:rsidRDefault="008B188E" w:rsidP="00BA2AED"/>
        </w:tc>
      </w:tr>
      <w:tr w:rsidR="008B188E" w:rsidRPr="00854B7C">
        <w:trPr>
          <w:trHeight w:val="633"/>
          <w:jc w:val="center"/>
        </w:trPr>
        <w:tc>
          <w:tcPr>
            <w:tcW w:w="800" w:type="dxa"/>
            <w:vAlign w:val="center"/>
          </w:tcPr>
          <w:p w:rsidR="008B188E" w:rsidRPr="00854B7C" w:rsidRDefault="008B188E" w:rsidP="00BA2AE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hanging="28"/>
            </w:pPr>
          </w:p>
        </w:tc>
        <w:tc>
          <w:tcPr>
            <w:tcW w:w="7447" w:type="dxa"/>
          </w:tcPr>
          <w:p w:rsidR="008B188E" w:rsidRPr="00854B7C" w:rsidRDefault="008B188E" w:rsidP="00176A19">
            <w:r w:rsidRPr="00854B7C">
              <w:rPr>
                <w:i/>
              </w:rPr>
              <w:t>Итоговая контрольная работа.</w:t>
            </w:r>
          </w:p>
        </w:tc>
        <w:tc>
          <w:tcPr>
            <w:tcW w:w="3007" w:type="dxa"/>
          </w:tcPr>
          <w:p w:rsidR="008B188E" w:rsidRPr="00854B7C" w:rsidRDefault="008B188E" w:rsidP="00807046">
            <w:r w:rsidRPr="00854B7C">
              <w:t xml:space="preserve">Урок обобщения и </w:t>
            </w:r>
            <w:proofErr w:type="spellStart"/>
            <w:r w:rsidRPr="00854B7C">
              <w:t>систематизациизнаний</w:t>
            </w:r>
            <w:proofErr w:type="spellEnd"/>
            <w:r w:rsidRPr="00854B7C">
              <w:t>.</w:t>
            </w:r>
          </w:p>
        </w:tc>
        <w:tc>
          <w:tcPr>
            <w:tcW w:w="1935" w:type="dxa"/>
          </w:tcPr>
          <w:p w:rsidR="008B188E" w:rsidRPr="00854B7C" w:rsidRDefault="008B188E" w:rsidP="00BA2AED"/>
        </w:tc>
      </w:tr>
    </w:tbl>
    <w:p w:rsidR="00C47DB9" w:rsidRDefault="00C47DB9"/>
    <w:sectPr w:rsidR="00C47DB9" w:rsidSect="00807046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ED0116A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97613B9"/>
    <w:multiLevelType w:val="hybridMultilevel"/>
    <w:tmpl w:val="E2A45320"/>
    <w:lvl w:ilvl="0" w:tplc="65E43FE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4D566E"/>
    <w:multiLevelType w:val="hybridMultilevel"/>
    <w:tmpl w:val="7E0897F2"/>
    <w:lvl w:ilvl="0" w:tplc="F5B85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12D11"/>
    <w:multiLevelType w:val="hybridMultilevel"/>
    <w:tmpl w:val="21E6E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BF4EB4"/>
    <w:multiLevelType w:val="hybridMultilevel"/>
    <w:tmpl w:val="16CCD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Century Schoolbook" w:hAnsi="Century Schoolbook" w:hint="default"/>
        </w:rPr>
      </w:lvl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  <w:lvlOverride w:ilvl="0">
      <w:lvl w:ilvl="0">
        <w:numFmt w:val="bullet"/>
        <w:lvlText w:val="-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characterSpacingControl w:val="doNotCompress"/>
  <w:compat/>
  <w:rsids>
    <w:rsidRoot w:val="00BA2AED"/>
    <w:rsid w:val="00005703"/>
    <w:rsid w:val="000D0122"/>
    <w:rsid w:val="001F3289"/>
    <w:rsid w:val="00525AAD"/>
    <w:rsid w:val="00565EFC"/>
    <w:rsid w:val="0059268E"/>
    <w:rsid w:val="005B4D81"/>
    <w:rsid w:val="005E2AE4"/>
    <w:rsid w:val="0068280D"/>
    <w:rsid w:val="006B69DF"/>
    <w:rsid w:val="00702419"/>
    <w:rsid w:val="00723888"/>
    <w:rsid w:val="00724927"/>
    <w:rsid w:val="00774861"/>
    <w:rsid w:val="00807046"/>
    <w:rsid w:val="0083261E"/>
    <w:rsid w:val="008A56CB"/>
    <w:rsid w:val="008B188E"/>
    <w:rsid w:val="008F6E43"/>
    <w:rsid w:val="00917B25"/>
    <w:rsid w:val="009830F7"/>
    <w:rsid w:val="009951A3"/>
    <w:rsid w:val="00A52774"/>
    <w:rsid w:val="00B526F6"/>
    <w:rsid w:val="00BA2AED"/>
    <w:rsid w:val="00C04D3B"/>
    <w:rsid w:val="00C47DB9"/>
    <w:rsid w:val="00CE09CE"/>
    <w:rsid w:val="00E765AF"/>
    <w:rsid w:val="00F9191D"/>
    <w:rsid w:val="00FF5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2AE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527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тиль2"/>
    <w:basedOn w:val="a"/>
    <w:rsid w:val="00BA2AED"/>
    <w:pPr>
      <w:suppressAutoHyphens/>
      <w:spacing w:before="280" w:after="280"/>
    </w:pPr>
    <w:rPr>
      <w:rFonts w:ascii="Tahoma" w:hAnsi="Tahoma" w:cs="Tahoma"/>
      <w:sz w:val="20"/>
      <w:szCs w:val="20"/>
      <w:lang w:eastAsia="ar-SA"/>
    </w:rPr>
  </w:style>
  <w:style w:type="paragraph" w:styleId="a3">
    <w:name w:val="Body Text"/>
    <w:basedOn w:val="a"/>
    <w:rsid w:val="00BA2AED"/>
    <w:rPr>
      <w:bCs/>
      <w:sz w:val="26"/>
      <w:szCs w:val="28"/>
    </w:rPr>
  </w:style>
  <w:style w:type="paragraph" w:customStyle="1" w:styleId="1">
    <w:name w:val="Текст1"/>
    <w:basedOn w:val="a"/>
    <w:rsid w:val="00BA2AED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4">
    <w:name w:val="Body Text Indent"/>
    <w:basedOn w:val="a"/>
    <w:rsid w:val="00BA2AED"/>
    <w:pPr>
      <w:spacing w:after="120"/>
      <w:ind w:left="283"/>
    </w:pPr>
  </w:style>
  <w:style w:type="character" w:styleId="a5">
    <w:name w:val="Emphasis"/>
    <w:qFormat/>
    <w:rsid w:val="00BA2AED"/>
    <w:rPr>
      <w:i/>
      <w:iCs/>
    </w:rPr>
  </w:style>
  <w:style w:type="paragraph" w:customStyle="1" w:styleId="Style2">
    <w:name w:val="Style2"/>
    <w:basedOn w:val="a"/>
    <w:rsid w:val="00BA2AED"/>
    <w:pPr>
      <w:widowControl w:val="0"/>
      <w:autoSpaceDE w:val="0"/>
      <w:autoSpaceDN w:val="0"/>
      <w:adjustRightInd w:val="0"/>
      <w:spacing w:line="218" w:lineRule="exact"/>
      <w:ind w:firstLine="336"/>
    </w:pPr>
  </w:style>
  <w:style w:type="paragraph" w:customStyle="1" w:styleId="Style4">
    <w:name w:val="Style4"/>
    <w:basedOn w:val="a"/>
    <w:rsid w:val="00BA2AED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BA2AED"/>
    <w:pPr>
      <w:widowControl w:val="0"/>
      <w:autoSpaceDE w:val="0"/>
      <w:autoSpaceDN w:val="0"/>
      <w:adjustRightInd w:val="0"/>
      <w:spacing w:line="451" w:lineRule="exact"/>
      <w:jc w:val="center"/>
    </w:pPr>
  </w:style>
  <w:style w:type="character" w:customStyle="1" w:styleId="FontStyle11">
    <w:name w:val="Font Style11"/>
    <w:uiPriority w:val="99"/>
    <w:rsid w:val="00BA2AED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BA2AED"/>
    <w:rPr>
      <w:rFonts w:ascii="Arial" w:hAnsi="Arial" w:cs="Arial"/>
      <w:b/>
      <w:bCs/>
      <w:spacing w:val="-10"/>
      <w:sz w:val="20"/>
      <w:szCs w:val="20"/>
    </w:rPr>
  </w:style>
  <w:style w:type="paragraph" w:customStyle="1" w:styleId="Style1">
    <w:name w:val="Style1"/>
    <w:basedOn w:val="a"/>
    <w:rsid w:val="00BA2AED"/>
    <w:pPr>
      <w:widowControl w:val="0"/>
      <w:autoSpaceDE w:val="0"/>
      <w:autoSpaceDN w:val="0"/>
      <w:adjustRightInd w:val="0"/>
      <w:spacing w:line="451" w:lineRule="exact"/>
      <w:jc w:val="center"/>
    </w:pPr>
  </w:style>
  <w:style w:type="paragraph" w:customStyle="1" w:styleId="Style3">
    <w:name w:val="Style3"/>
    <w:basedOn w:val="a"/>
    <w:uiPriority w:val="99"/>
    <w:rsid w:val="00BA2AED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BA2AED"/>
    <w:rPr>
      <w:rFonts w:ascii="Arial" w:hAnsi="Arial" w:cs="Arial"/>
      <w:b/>
      <w:bCs/>
      <w:spacing w:val="-10"/>
      <w:sz w:val="20"/>
      <w:szCs w:val="20"/>
    </w:rPr>
  </w:style>
  <w:style w:type="paragraph" w:customStyle="1" w:styleId="Style6">
    <w:name w:val="Style6"/>
    <w:basedOn w:val="a"/>
    <w:rsid w:val="00BA2AED"/>
    <w:pPr>
      <w:widowControl w:val="0"/>
      <w:autoSpaceDE w:val="0"/>
      <w:autoSpaceDN w:val="0"/>
      <w:adjustRightInd w:val="0"/>
      <w:spacing w:line="216" w:lineRule="exact"/>
      <w:ind w:firstLine="336"/>
      <w:jc w:val="both"/>
    </w:pPr>
    <w:rPr>
      <w:rFonts w:ascii="Arial" w:hAnsi="Arial"/>
    </w:rPr>
  </w:style>
  <w:style w:type="character" w:customStyle="1" w:styleId="FontStyle14">
    <w:name w:val="Font Style14"/>
    <w:rsid w:val="00BA2AE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5">
    <w:name w:val="Font Style15"/>
    <w:rsid w:val="00BA2AED"/>
    <w:rPr>
      <w:rFonts w:ascii="Arial" w:hAnsi="Arial" w:cs="Arial"/>
      <w:b/>
      <w:bCs/>
      <w:spacing w:val="-10"/>
      <w:sz w:val="20"/>
      <w:szCs w:val="20"/>
    </w:rPr>
  </w:style>
  <w:style w:type="character" w:customStyle="1" w:styleId="FontStyle16">
    <w:name w:val="Font Style16"/>
    <w:rsid w:val="00BA2AE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BA2AED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BA2AED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rsid w:val="00BA2AED"/>
    <w:rPr>
      <w:rFonts w:ascii="Century Schoolbook" w:hAnsi="Century Schoolbook" w:cs="Century Schoolbook"/>
      <w:sz w:val="18"/>
      <w:szCs w:val="18"/>
    </w:rPr>
  </w:style>
  <w:style w:type="paragraph" w:customStyle="1" w:styleId="Style10">
    <w:name w:val="Style10"/>
    <w:basedOn w:val="a"/>
    <w:rsid w:val="00BA2A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8">
    <w:name w:val="Font Style18"/>
    <w:rsid w:val="00BA2AED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19">
    <w:name w:val="Font Style19"/>
    <w:rsid w:val="00BA2AED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20">
    <w:name w:val="Заголовок 2 Знак"/>
    <w:link w:val="2"/>
    <w:semiHidden/>
    <w:rsid w:val="00A52774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a6">
    <w:name w:val="Title"/>
    <w:basedOn w:val="a"/>
    <w:link w:val="a7"/>
    <w:qFormat/>
    <w:rsid w:val="00A52774"/>
    <w:pPr>
      <w:widowControl w:val="0"/>
      <w:autoSpaceDE w:val="0"/>
      <w:autoSpaceDN w:val="0"/>
      <w:ind w:left="720"/>
      <w:jc w:val="center"/>
    </w:pPr>
    <w:rPr>
      <w:b/>
      <w:bCs/>
    </w:rPr>
  </w:style>
  <w:style w:type="character" w:customStyle="1" w:styleId="a7">
    <w:name w:val="Название Знак"/>
    <w:link w:val="a6"/>
    <w:rsid w:val="00A52774"/>
    <w:rPr>
      <w:b/>
      <w:bCs/>
      <w:sz w:val="24"/>
      <w:szCs w:val="24"/>
      <w:lang w:val="ru-RU" w:eastAsia="ru-RU" w:bidi="ar-SA"/>
    </w:rPr>
  </w:style>
  <w:style w:type="character" w:styleId="a8">
    <w:name w:val="Hyperlink"/>
    <w:rsid w:val="0083261E"/>
    <w:rPr>
      <w:strike w:val="0"/>
      <w:dstrike w:val="0"/>
      <w:color w:val="12697D"/>
      <w:u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3261E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styleId="a9">
    <w:name w:val="Normal (Web)"/>
    <w:basedOn w:val="a"/>
    <w:rsid w:val="0083261E"/>
    <w:pPr>
      <w:suppressAutoHyphens/>
      <w:spacing w:before="280" w:after="280"/>
    </w:pPr>
    <w:rPr>
      <w:rFonts w:ascii="Helvetica" w:hAnsi="Helvetica" w:cs="Helvetica"/>
      <w:sz w:val="20"/>
      <w:szCs w:val="20"/>
      <w:lang w:eastAsia="ar-SA"/>
    </w:rPr>
  </w:style>
  <w:style w:type="paragraph" w:customStyle="1" w:styleId="210">
    <w:name w:val="Список 21"/>
    <w:basedOn w:val="a"/>
    <w:rsid w:val="0083261E"/>
    <w:pPr>
      <w:suppressAutoHyphens/>
      <w:ind w:left="566" w:hanging="283"/>
      <w:jc w:val="both"/>
    </w:pPr>
    <w:rPr>
      <w:rFonts w:eastAsia="Calibri" w:cs="Calibri"/>
      <w:lang w:eastAsia="ar-SA"/>
    </w:rPr>
  </w:style>
  <w:style w:type="paragraph" w:customStyle="1" w:styleId="31">
    <w:name w:val="Список 31"/>
    <w:basedOn w:val="a"/>
    <w:rsid w:val="0083261E"/>
    <w:pPr>
      <w:suppressAutoHyphens/>
      <w:ind w:left="849" w:hanging="283"/>
      <w:jc w:val="both"/>
    </w:pPr>
    <w:rPr>
      <w:rFonts w:eastAsia="Calibri" w:cs="Calibri"/>
      <w:lang w:eastAsia="ar-SA"/>
    </w:rPr>
  </w:style>
  <w:style w:type="paragraph" w:styleId="aa">
    <w:name w:val="List Paragraph"/>
    <w:basedOn w:val="a"/>
    <w:uiPriority w:val="34"/>
    <w:qFormat/>
    <w:rsid w:val="008A56CB"/>
    <w:pPr>
      <w:ind w:left="720"/>
      <w:contextualSpacing/>
    </w:pPr>
  </w:style>
  <w:style w:type="paragraph" w:styleId="ab">
    <w:name w:val="Balloon Text"/>
    <w:basedOn w:val="a"/>
    <w:link w:val="ac"/>
    <w:rsid w:val="00CE09C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E09CE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5E2AE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724927"/>
    <w:rPr>
      <w:rFonts w:ascii="Calibri" w:hAnsi="Calibri"/>
      <w:sz w:val="22"/>
      <w:szCs w:val="22"/>
    </w:rPr>
  </w:style>
  <w:style w:type="character" w:styleId="af">
    <w:name w:val="Strong"/>
    <w:basedOn w:val="a0"/>
    <w:uiPriority w:val="22"/>
    <w:qFormat/>
    <w:rsid w:val="007249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2AE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527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тиль2"/>
    <w:basedOn w:val="a"/>
    <w:rsid w:val="00BA2AED"/>
    <w:pPr>
      <w:suppressAutoHyphens/>
      <w:spacing w:before="280" w:after="280"/>
    </w:pPr>
    <w:rPr>
      <w:rFonts w:ascii="Tahoma" w:hAnsi="Tahoma" w:cs="Tahoma"/>
      <w:sz w:val="20"/>
      <w:szCs w:val="20"/>
      <w:lang w:eastAsia="ar-SA"/>
    </w:rPr>
  </w:style>
  <w:style w:type="paragraph" w:styleId="a3">
    <w:name w:val="Body Text"/>
    <w:basedOn w:val="a"/>
    <w:rsid w:val="00BA2AED"/>
    <w:rPr>
      <w:bCs/>
      <w:sz w:val="26"/>
      <w:szCs w:val="28"/>
    </w:rPr>
  </w:style>
  <w:style w:type="paragraph" w:customStyle="1" w:styleId="1">
    <w:name w:val="Текст1"/>
    <w:basedOn w:val="a"/>
    <w:rsid w:val="00BA2AED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4">
    <w:name w:val="Body Text Indent"/>
    <w:basedOn w:val="a"/>
    <w:rsid w:val="00BA2AED"/>
    <w:pPr>
      <w:spacing w:after="120"/>
      <w:ind w:left="283"/>
    </w:pPr>
  </w:style>
  <w:style w:type="character" w:styleId="a5">
    <w:name w:val="Emphasis"/>
    <w:qFormat/>
    <w:rsid w:val="00BA2AED"/>
    <w:rPr>
      <w:i/>
      <w:iCs/>
    </w:rPr>
  </w:style>
  <w:style w:type="paragraph" w:customStyle="1" w:styleId="Style2">
    <w:name w:val="Style2"/>
    <w:basedOn w:val="a"/>
    <w:rsid w:val="00BA2AED"/>
    <w:pPr>
      <w:widowControl w:val="0"/>
      <w:autoSpaceDE w:val="0"/>
      <w:autoSpaceDN w:val="0"/>
      <w:adjustRightInd w:val="0"/>
      <w:spacing w:line="218" w:lineRule="exact"/>
      <w:ind w:firstLine="336"/>
    </w:pPr>
  </w:style>
  <w:style w:type="paragraph" w:customStyle="1" w:styleId="Style4">
    <w:name w:val="Style4"/>
    <w:basedOn w:val="a"/>
    <w:rsid w:val="00BA2AED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BA2AED"/>
    <w:pPr>
      <w:widowControl w:val="0"/>
      <w:autoSpaceDE w:val="0"/>
      <w:autoSpaceDN w:val="0"/>
      <w:adjustRightInd w:val="0"/>
      <w:spacing w:line="451" w:lineRule="exact"/>
      <w:jc w:val="center"/>
    </w:pPr>
  </w:style>
  <w:style w:type="character" w:customStyle="1" w:styleId="FontStyle11">
    <w:name w:val="Font Style11"/>
    <w:uiPriority w:val="99"/>
    <w:rsid w:val="00BA2AED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BA2AED"/>
    <w:rPr>
      <w:rFonts w:ascii="Arial" w:hAnsi="Arial" w:cs="Arial"/>
      <w:b/>
      <w:bCs/>
      <w:spacing w:val="-10"/>
      <w:sz w:val="20"/>
      <w:szCs w:val="20"/>
    </w:rPr>
  </w:style>
  <w:style w:type="paragraph" w:customStyle="1" w:styleId="Style1">
    <w:name w:val="Style1"/>
    <w:basedOn w:val="a"/>
    <w:rsid w:val="00BA2AED"/>
    <w:pPr>
      <w:widowControl w:val="0"/>
      <w:autoSpaceDE w:val="0"/>
      <w:autoSpaceDN w:val="0"/>
      <w:adjustRightInd w:val="0"/>
      <w:spacing w:line="451" w:lineRule="exact"/>
      <w:jc w:val="center"/>
    </w:pPr>
  </w:style>
  <w:style w:type="paragraph" w:customStyle="1" w:styleId="Style3">
    <w:name w:val="Style3"/>
    <w:basedOn w:val="a"/>
    <w:uiPriority w:val="99"/>
    <w:rsid w:val="00BA2AED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BA2AED"/>
    <w:rPr>
      <w:rFonts w:ascii="Arial" w:hAnsi="Arial" w:cs="Arial"/>
      <w:b/>
      <w:bCs/>
      <w:spacing w:val="-10"/>
      <w:sz w:val="20"/>
      <w:szCs w:val="20"/>
    </w:rPr>
  </w:style>
  <w:style w:type="paragraph" w:customStyle="1" w:styleId="Style6">
    <w:name w:val="Style6"/>
    <w:basedOn w:val="a"/>
    <w:rsid w:val="00BA2AED"/>
    <w:pPr>
      <w:widowControl w:val="0"/>
      <w:autoSpaceDE w:val="0"/>
      <w:autoSpaceDN w:val="0"/>
      <w:adjustRightInd w:val="0"/>
      <w:spacing w:line="216" w:lineRule="exact"/>
      <w:ind w:firstLine="336"/>
      <w:jc w:val="both"/>
    </w:pPr>
    <w:rPr>
      <w:rFonts w:ascii="Arial" w:hAnsi="Arial"/>
    </w:rPr>
  </w:style>
  <w:style w:type="character" w:customStyle="1" w:styleId="FontStyle14">
    <w:name w:val="Font Style14"/>
    <w:rsid w:val="00BA2AE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5">
    <w:name w:val="Font Style15"/>
    <w:rsid w:val="00BA2AED"/>
    <w:rPr>
      <w:rFonts w:ascii="Arial" w:hAnsi="Arial" w:cs="Arial"/>
      <w:b/>
      <w:bCs/>
      <w:spacing w:val="-10"/>
      <w:sz w:val="20"/>
      <w:szCs w:val="20"/>
    </w:rPr>
  </w:style>
  <w:style w:type="character" w:customStyle="1" w:styleId="FontStyle16">
    <w:name w:val="Font Style16"/>
    <w:rsid w:val="00BA2AE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BA2AED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BA2AED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rsid w:val="00BA2AED"/>
    <w:rPr>
      <w:rFonts w:ascii="Century Schoolbook" w:hAnsi="Century Schoolbook" w:cs="Century Schoolbook"/>
      <w:sz w:val="18"/>
      <w:szCs w:val="18"/>
    </w:rPr>
  </w:style>
  <w:style w:type="paragraph" w:customStyle="1" w:styleId="Style10">
    <w:name w:val="Style10"/>
    <w:basedOn w:val="a"/>
    <w:rsid w:val="00BA2A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8">
    <w:name w:val="Font Style18"/>
    <w:rsid w:val="00BA2AED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19">
    <w:name w:val="Font Style19"/>
    <w:rsid w:val="00BA2AED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20">
    <w:name w:val="Заголовок 2 Знак"/>
    <w:link w:val="2"/>
    <w:semiHidden/>
    <w:rsid w:val="00A52774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a6">
    <w:name w:val="Title"/>
    <w:basedOn w:val="a"/>
    <w:link w:val="a7"/>
    <w:qFormat/>
    <w:rsid w:val="00A52774"/>
    <w:pPr>
      <w:widowControl w:val="0"/>
      <w:autoSpaceDE w:val="0"/>
      <w:autoSpaceDN w:val="0"/>
      <w:ind w:left="720"/>
      <w:jc w:val="center"/>
    </w:pPr>
    <w:rPr>
      <w:b/>
      <w:bCs/>
    </w:rPr>
  </w:style>
  <w:style w:type="character" w:customStyle="1" w:styleId="a7">
    <w:name w:val="Название Знак"/>
    <w:link w:val="a6"/>
    <w:rsid w:val="00A52774"/>
    <w:rPr>
      <w:b/>
      <w:bCs/>
      <w:sz w:val="24"/>
      <w:szCs w:val="24"/>
      <w:lang w:val="ru-RU" w:eastAsia="ru-RU" w:bidi="ar-SA"/>
    </w:rPr>
  </w:style>
  <w:style w:type="character" w:styleId="a8">
    <w:name w:val="Hyperlink"/>
    <w:rsid w:val="0083261E"/>
    <w:rPr>
      <w:strike w:val="0"/>
      <w:dstrike w:val="0"/>
      <w:color w:val="12697D"/>
      <w:u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3261E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styleId="a9">
    <w:name w:val="Normal (Web)"/>
    <w:basedOn w:val="a"/>
    <w:rsid w:val="0083261E"/>
    <w:pPr>
      <w:suppressAutoHyphens/>
      <w:spacing w:before="280" w:after="280"/>
    </w:pPr>
    <w:rPr>
      <w:rFonts w:ascii="Helvetica" w:hAnsi="Helvetica" w:cs="Helvetica"/>
      <w:sz w:val="20"/>
      <w:szCs w:val="20"/>
      <w:lang w:eastAsia="ar-SA"/>
    </w:rPr>
  </w:style>
  <w:style w:type="paragraph" w:customStyle="1" w:styleId="210">
    <w:name w:val="Список 21"/>
    <w:basedOn w:val="a"/>
    <w:rsid w:val="0083261E"/>
    <w:pPr>
      <w:suppressAutoHyphens/>
      <w:ind w:left="566" w:hanging="283"/>
      <w:jc w:val="both"/>
    </w:pPr>
    <w:rPr>
      <w:rFonts w:eastAsia="Calibri" w:cs="Calibri"/>
      <w:lang w:eastAsia="ar-SA"/>
    </w:rPr>
  </w:style>
  <w:style w:type="paragraph" w:customStyle="1" w:styleId="31">
    <w:name w:val="Список 31"/>
    <w:basedOn w:val="a"/>
    <w:rsid w:val="0083261E"/>
    <w:pPr>
      <w:suppressAutoHyphens/>
      <w:ind w:left="849" w:hanging="283"/>
      <w:jc w:val="both"/>
    </w:pPr>
    <w:rPr>
      <w:rFonts w:eastAsia="Calibri" w:cs="Calibri"/>
      <w:lang w:eastAsia="ar-SA"/>
    </w:rPr>
  </w:style>
  <w:style w:type="paragraph" w:styleId="aa">
    <w:name w:val="List Paragraph"/>
    <w:basedOn w:val="a"/>
    <w:uiPriority w:val="34"/>
    <w:qFormat/>
    <w:rsid w:val="008A56CB"/>
    <w:pPr>
      <w:ind w:left="720"/>
      <w:contextualSpacing/>
    </w:pPr>
  </w:style>
  <w:style w:type="paragraph" w:styleId="ab">
    <w:name w:val="Balloon Text"/>
    <w:basedOn w:val="a"/>
    <w:link w:val="ac"/>
    <w:rsid w:val="00CE09C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E09CE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5E2AE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4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ipkpro.ru/images/stories/docs/biblioteka/normativka/2015/pr_576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EXP;n=422989;fld=134;dst=100005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EEAF7-9EEC-4DCD-81F7-68D2315EB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3530</Words>
  <Characters>20126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Microsoft</Company>
  <LinksUpToDate>false</LinksUpToDate>
  <CharactersWithSpaces>23609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Admin</dc:creator>
  <cp:lastModifiedBy>Барбаросо</cp:lastModifiedBy>
  <cp:revision>9</cp:revision>
  <cp:lastPrinted>2018-02-25T08:51:00Z</cp:lastPrinted>
  <dcterms:created xsi:type="dcterms:W3CDTF">2014-08-29T20:45:00Z</dcterms:created>
  <dcterms:modified xsi:type="dcterms:W3CDTF">2018-02-25T08:52:00Z</dcterms:modified>
</cp:coreProperties>
</file>